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C065FB" w:rsidRPr="00C065FB" w:rsidRDefault="00A43A7C" w:rsidP="00C065FB">
      <w:pPr>
        <w:pStyle w:val="Nessunaspaziatura"/>
        <w:jc w:val="right"/>
        <w:rPr>
          <w:rFonts w:ascii="Tahoma" w:hAnsi="Tahoma" w:cs="Tahoma"/>
          <w:color w:val="244061" w:themeColor="accent1" w:themeShade="80"/>
          <w:sz w:val="36"/>
        </w:rPr>
      </w:pPr>
      <w:r w:rsidRPr="00C065FB">
        <w:rPr>
          <w:rFonts w:ascii="Tahoma" w:hAnsi="Tahoma" w:cs="Tahoma"/>
          <w:color w:val="244061" w:themeColor="accent1" w:themeShade="80"/>
          <w:sz w:val="36"/>
        </w:rPr>
        <w:t>25 DICEMBRE 2011</w:t>
      </w:r>
    </w:p>
    <w:p w:rsidR="00AD02A1" w:rsidRPr="007E4A35" w:rsidRDefault="00A43A7C" w:rsidP="00A43A7C">
      <w:pPr>
        <w:pStyle w:val="Nessunaspaziatura"/>
        <w:rPr>
          <w:rFonts w:ascii="Tahoma" w:hAnsi="Tahoma" w:cs="Tahoma"/>
          <w:b/>
          <w:color w:val="FF0000"/>
          <w:sz w:val="36"/>
        </w:rPr>
      </w:pPr>
      <w:r w:rsidRPr="007E4A35">
        <w:rPr>
          <w:rFonts w:ascii="Tahoma" w:hAnsi="Tahoma" w:cs="Tahoma"/>
          <w:b/>
          <w:color w:val="FF0000"/>
          <w:sz w:val="36"/>
        </w:rPr>
        <w:t>A MISTRETTA PER NATALE</w:t>
      </w:r>
    </w:p>
    <w:p w:rsidR="00A43A7C" w:rsidRPr="007E4A35" w:rsidRDefault="00A43A7C" w:rsidP="00A43A7C">
      <w:pPr>
        <w:pStyle w:val="Nessunaspaziatura"/>
        <w:rPr>
          <w:rFonts w:ascii="Tahoma" w:hAnsi="Tahoma" w:cs="Tahoma"/>
          <w:b/>
          <w:color w:val="FF0000"/>
          <w:sz w:val="36"/>
        </w:rPr>
      </w:pPr>
      <w:r w:rsidRPr="007E4A35">
        <w:rPr>
          <w:rFonts w:ascii="Tahoma" w:hAnsi="Tahoma" w:cs="Tahoma"/>
          <w:b/>
          <w:color w:val="FF0000"/>
          <w:sz w:val="36"/>
        </w:rPr>
        <w:t>GESÙ BAMBINO NASCE IN OSPEDALE</w:t>
      </w:r>
    </w:p>
    <w:p w:rsidR="00A43A7C" w:rsidRDefault="00A43A7C" w:rsidP="00A43A7C">
      <w:pPr>
        <w:pStyle w:val="Nessunaspaziatura"/>
        <w:rPr>
          <w:rFonts w:ascii="Tahoma" w:hAnsi="Tahoma" w:cs="Tahoma"/>
          <w:color w:val="FF0000"/>
          <w:sz w:val="36"/>
        </w:rPr>
      </w:pPr>
    </w:p>
    <w:p w:rsidR="00A43A7C" w:rsidRPr="00A43A7C" w:rsidRDefault="00A43A7C" w:rsidP="00A43A7C">
      <w:pPr>
        <w:pStyle w:val="Nessunaspaziatura"/>
        <w:jc w:val="right"/>
        <w:rPr>
          <w:rFonts w:ascii="Tahoma" w:hAnsi="Tahoma" w:cs="Tahoma"/>
          <w:sz w:val="28"/>
        </w:rPr>
      </w:pPr>
      <w:r w:rsidRPr="00A43A7C">
        <w:rPr>
          <w:rFonts w:ascii="Tahoma" w:hAnsi="Tahoma" w:cs="Tahoma"/>
          <w:sz w:val="28"/>
        </w:rPr>
        <w:t xml:space="preserve">DA UN’IDEA </w:t>
      </w:r>
      <w:proofErr w:type="spellStart"/>
      <w:r w:rsidRPr="00A43A7C">
        <w:rPr>
          <w:rFonts w:ascii="Tahoma" w:hAnsi="Tahoma" w:cs="Tahoma"/>
          <w:sz w:val="28"/>
        </w:rPr>
        <w:t>DI</w:t>
      </w:r>
      <w:proofErr w:type="spellEnd"/>
      <w:r w:rsidRPr="00A43A7C">
        <w:rPr>
          <w:rFonts w:ascii="Tahoma" w:hAnsi="Tahoma" w:cs="Tahoma"/>
          <w:sz w:val="28"/>
        </w:rPr>
        <w:t xml:space="preserve"> LILIANA LILLI BLANCO</w:t>
      </w:r>
    </w:p>
    <w:p w:rsidR="00A43A7C" w:rsidRDefault="00A43A7C" w:rsidP="00A43A7C">
      <w:pPr>
        <w:pStyle w:val="Nessunaspaziatura"/>
        <w:jc w:val="right"/>
        <w:rPr>
          <w:rFonts w:ascii="Tahoma" w:hAnsi="Tahoma" w:cs="Tahoma"/>
          <w:color w:val="FF0000"/>
          <w:sz w:val="28"/>
        </w:rPr>
      </w:pPr>
    </w:p>
    <w:p w:rsidR="003176D4" w:rsidRDefault="00A43A7C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Proprio così. Il Natale 2011 sarà eccezionale.</w:t>
      </w:r>
    </w:p>
    <w:p w:rsidR="003176D4" w:rsidRDefault="00A43A7C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Eccezionale veramente. All’insegna dello stile “scorretto religiosamente”.</w:t>
      </w:r>
    </w:p>
    <w:p w:rsidR="003176D4" w:rsidRDefault="00A43A7C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Ma politicamente, sarebbe corretto. Anzi: più che perfetto. </w:t>
      </w:r>
    </w:p>
    <w:p w:rsidR="00A43A7C" w:rsidRDefault="00A43A7C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>Verrebbe</w:t>
      </w:r>
      <w:r w:rsidR="00C065FB">
        <w:rPr>
          <w:rFonts w:ascii="Tahoma" w:hAnsi="Tahoma" w:cs="Tahoma"/>
          <w:color w:val="FF0000"/>
          <w:sz w:val="28"/>
        </w:rPr>
        <w:t>ro le telecamere dell</w:t>
      </w:r>
      <w:r>
        <w:rPr>
          <w:rFonts w:ascii="Tahoma" w:hAnsi="Tahoma" w:cs="Tahoma"/>
          <w:color w:val="FF0000"/>
          <w:sz w:val="28"/>
        </w:rPr>
        <w:t>a BBC e poi</w:t>
      </w:r>
      <w:r w:rsidR="00C065FB">
        <w:rPr>
          <w:rFonts w:ascii="Tahoma" w:hAnsi="Tahoma" w:cs="Tahoma"/>
          <w:color w:val="FF0000"/>
          <w:sz w:val="28"/>
        </w:rPr>
        <w:t xml:space="preserve"> di</w:t>
      </w:r>
      <w:r>
        <w:rPr>
          <w:rFonts w:ascii="Tahoma" w:hAnsi="Tahoma" w:cs="Tahoma"/>
          <w:color w:val="FF0000"/>
          <w:sz w:val="28"/>
        </w:rPr>
        <w:t xml:space="preserve"> Rainews</w:t>
      </w:r>
      <w:r w:rsidR="00D93579">
        <w:rPr>
          <w:rFonts w:ascii="Tahoma" w:hAnsi="Tahoma" w:cs="Tahoma"/>
          <w:color w:val="FF0000"/>
          <w:sz w:val="28"/>
        </w:rPr>
        <w:t>24</w:t>
      </w:r>
      <w:r>
        <w:rPr>
          <w:rFonts w:ascii="Tahoma" w:hAnsi="Tahoma" w:cs="Tahoma"/>
          <w:color w:val="FF0000"/>
          <w:sz w:val="28"/>
        </w:rPr>
        <w:t xml:space="preserve"> e Sky</w:t>
      </w:r>
      <w:r w:rsidR="00D93579">
        <w:rPr>
          <w:rFonts w:ascii="Tahoma" w:hAnsi="Tahoma" w:cs="Tahoma"/>
          <w:color w:val="FF0000"/>
          <w:sz w:val="28"/>
        </w:rPr>
        <w:t>-</w:t>
      </w:r>
      <w:r w:rsidR="00C065FB">
        <w:rPr>
          <w:rFonts w:ascii="Tahoma" w:hAnsi="Tahoma" w:cs="Tahoma"/>
          <w:color w:val="FF0000"/>
          <w:sz w:val="28"/>
        </w:rPr>
        <w:t>TG</w:t>
      </w:r>
      <w:r w:rsidR="00D93579">
        <w:rPr>
          <w:rFonts w:ascii="Tahoma" w:hAnsi="Tahoma" w:cs="Tahoma"/>
          <w:color w:val="FF0000"/>
          <w:sz w:val="28"/>
        </w:rPr>
        <w:t>24</w:t>
      </w:r>
      <w:r>
        <w:rPr>
          <w:rFonts w:ascii="Tahoma" w:hAnsi="Tahoma" w:cs="Tahoma"/>
          <w:color w:val="FF0000"/>
          <w:sz w:val="28"/>
        </w:rPr>
        <w:t>, nonché la CNN e la TV cinese ...</w:t>
      </w:r>
    </w:p>
    <w:p w:rsidR="00A43A7C" w:rsidRDefault="00A43A7C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Non </w:t>
      </w:r>
      <w:r w:rsidR="00C065FB">
        <w:rPr>
          <w:rFonts w:ascii="Tahoma" w:hAnsi="Tahoma" w:cs="Tahoma"/>
          <w:color w:val="FF0000"/>
          <w:sz w:val="28"/>
        </w:rPr>
        <w:t>supponiamo</w:t>
      </w:r>
      <w:r>
        <w:rPr>
          <w:rFonts w:ascii="Tahoma" w:hAnsi="Tahoma" w:cs="Tahoma"/>
          <w:color w:val="FF0000"/>
          <w:sz w:val="28"/>
        </w:rPr>
        <w:t>, nemmanco per il c</w:t>
      </w:r>
      <w:r w:rsidR="00C065FB">
        <w:rPr>
          <w:rFonts w:ascii="Tahoma" w:hAnsi="Tahoma" w:cs="Tahoma"/>
          <w:color w:val="FF0000"/>
          <w:sz w:val="28"/>
        </w:rPr>
        <w:t>apo</w:t>
      </w:r>
      <w:r>
        <w:rPr>
          <w:rFonts w:ascii="Tahoma" w:hAnsi="Tahoma" w:cs="Tahoma"/>
          <w:color w:val="FF0000"/>
          <w:sz w:val="28"/>
        </w:rPr>
        <w:t>, che vengano i cronisti delle testate giornalistiche siciliane perché sappiamo quanto valgono ... Non verranno nemmanco i cronisti del TGR Sicilia: anch’essi -poverini- sono abituati a fare cronaca aldiqua</w:t>
      </w:r>
      <w:r w:rsidR="00C065FB">
        <w:rPr>
          <w:rFonts w:ascii="Tahoma" w:hAnsi="Tahoma" w:cs="Tahoma"/>
          <w:color w:val="FF0000"/>
          <w:sz w:val="28"/>
        </w:rPr>
        <w:t xml:space="preserve"> e mai aldilà</w:t>
      </w:r>
      <w:r>
        <w:rPr>
          <w:rFonts w:ascii="Tahoma" w:hAnsi="Tahoma" w:cs="Tahoma"/>
          <w:color w:val="FF0000"/>
          <w:sz w:val="28"/>
        </w:rPr>
        <w:t xml:space="preserve"> di Cefalù (Cefalù escluso).</w:t>
      </w:r>
    </w:p>
    <w:p w:rsidR="003176D4" w:rsidRDefault="00A43A7C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La loro missione, difatti, è veramente non deplorevole.</w:t>
      </w:r>
    </w:p>
    <w:p w:rsidR="00A43A7C" w:rsidRDefault="00A43A7C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Qual è il contrario di deplorevole? Lodevole.</w:t>
      </w:r>
    </w:p>
    <w:p w:rsidR="00D93579" w:rsidRDefault="00D93579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Siamo o non siamo </w:t>
      </w:r>
      <w:r w:rsidRPr="00D93579">
        <w:rPr>
          <w:rFonts w:ascii="Tahoma" w:hAnsi="Tahoma" w:cs="Tahoma"/>
          <w:i/>
          <w:color w:val="FF0000"/>
          <w:sz w:val="28"/>
        </w:rPr>
        <w:t>indig-nados</w:t>
      </w:r>
      <w:r>
        <w:rPr>
          <w:rFonts w:ascii="Tahoma" w:hAnsi="Tahoma" w:cs="Tahoma"/>
          <w:color w:val="FF0000"/>
          <w:sz w:val="28"/>
        </w:rPr>
        <w:t xml:space="preserve"> (come si dice in spagnolo)? Lo siamo.</w:t>
      </w:r>
    </w:p>
    <w:p w:rsidR="00C065FB" w:rsidRDefault="00D93579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Lo siamo</w:t>
      </w:r>
      <w:r w:rsidR="00C065FB">
        <w:rPr>
          <w:rFonts w:ascii="Tahoma" w:hAnsi="Tahoma" w:cs="Tahoma"/>
          <w:color w:val="FF0000"/>
          <w:sz w:val="28"/>
        </w:rPr>
        <w:t>,</w:t>
      </w:r>
      <w:r>
        <w:rPr>
          <w:rFonts w:ascii="Tahoma" w:hAnsi="Tahoma" w:cs="Tahoma"/>
          <w:color w:val="FF0000"/>
          <w:sz w:val="28"/>
        </w:rPr>
        <w:t xml:space="preserve"> perché sentiamo che viviamo in una </w:t>
      </w:r>
      <w:r w:rsidRPr="00C065FB">
        <w:rPr>
          <w:rFonts w:ascii="Tahoma" w:hAnsi="Tahoma" w:cs="Tahoma"/>
          <w:color w:val="244061" w:themeColor="accent1" w:themeShade="80"/>
          <w:sz w:val="28"/>
        </w:rPr>
        <w:t>democrazia dell’impotenza</w:t>
      </w:r>
      <w:r>
        <w:rPr>
          <w:rFonts w:ascii="Tahoma" w:hAnsi="Tahoma" w:cs="Tahoma"/>
          <w:color w:val="FF0000"/>
          <w:sz w:val="28"/>
        </w:rPr>
        <w:t>. Nel senso che la gente, il  cittadino e la società civile si sentono “</w:t>
      </w:r>
      <w:r w:rsidRPr="00C065FB">
        <w:rPr>
          <w:rFonts w:ascii="Tahoma" w:hAnsi="Tahoma" w:cs="Tahoma"/>
          <w:color w:val="244061" w:themeColor="accent1" w:themeShade="80"/>
          <w:sz w:val="28"/>
        </w:rPr>
        <w:t>inermi</w:t>
      </w:r>
      <w:r>
        <w:rPr>
          <w:rFonts w:ascii="Tahoma" w:hAnsi="Tahoma" w:cs="Tahoma"/>
          <w:color w:val="FF0000"/>
          <w:sz w:val="28"/>
        </w:rPr>
        <w:t>” di fronte a ogni ansia di cambiamento.</w:t>
      </w:r>
    </w:p>
    <w:p w:rsidR="00D93579" w:rsidRDefault="00D93579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Il voto non cambia nulla. I referendum non cambiano altrettanto.</w:t>
      </w:r>
    </w:p>
    <w:p w:rsidR="00D93579" w:rsidRDefault="00D93579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Sicché anche un presepio può diventare politico per passare dal disincanto e dal disimpegno all’impegno. Qualcuno dirà che si mescola, così, il sacro con il profano. Ma quando mai? Ma che dite?</w:t>
      </w:r>
    </w:p>
    <w:p w:rsidR="00D93579" w:rsidRDefault="00D93579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E’ il </w:t>
      </w:r>
      <w:r w:rsidRPr="00C065FB">
        <w:rPr>
          <w:rFonts w:ascii="Tahoma" w:hAnsi="Tahoma" w:cs="Tahoma"/>
          <w:color w:val="244061" w:themeColor="accent1" w:themeShade="80"/>
          <w:sz w:val="28"/>
        </w:rPr>
        <w:t>sacro della democrazia</w:t>
      </w:r>
      <w:r>
        <w:rPr>
          <w:rFonts w:ascii="Tahoma" w:hAnsi="Tahoma" w:cs="Tahoma"/>
          <w:color w:val="FF0000"/>
          <w:sz w:val="28"/>
        </w:rPr>
        <w:t xml:space="preserve"> che deve legittimare il potere, visto che non c’è più la legittimazione che viene dalla dimensione trascendente. La sacralità della democrazia viene meno quando scopriamo di essere </w:t>
      </w:r>
      <w:r w:rsidRPr="00C065FB">
        <w:rPr>
          <w:rFonts w:ascii="Tahoma" w:hAnsi="Tahoma" w:cs="Tahoma"/>
          <w:color w:val="244061" w:themeColor="accent1" w:themeShade="80"/>
          <w:sz w:val="28"/>
        </w:rPr>
        <w:t>impotenti</w:t>
      </w:r>
      <w:r>
        <w:rPr>
          <w:rFonts w:ascii="Tahoma" w:hAnsi="Tahoma" w:cs="Tahoma"/>
          <w:color w:val="FF0000"/>
          <w:sz w:val="28"/>
        </w:rPr>
        <w:t xml:space="preserve"> con le urne elettorali e i referendum. E allora, appena scopriamo ciò, passiamo dall’indignazione alla </w:t>
      </w:r>
      <w:r w:rsidRPr="00C065FB">
        <w:rPr>
          <w:rFonts w:ascii="Tahoma" w:hAnsi="Tahoma" w:cs="Tahoma"/>
          <w:color w:val="244061" w:themeColor="accent1" w:themeShade="80"/>
          <w:sz w:val="28"/>
        </w:rPr>
        <w:t>rabbia</w:t>
      </w:r>
      <w:r w:rsidR="00C065FB" w:rsidRPr="00C065FB">
        <w:rPr>
          <w:rFonts w:ascii="Tahoma" w:hAnsi="Tahoma" w:cs="Tahoma"/>
          <w:color w:val="FF0000"/>
          <w:sz w:val="28"/>
        </w:rPr>
        <w:t xml:space="preserve"> </w:t>
      </w:r>
      <w:r w:rsidR="00C065FB">
        <w:rPr>
          <w:rFonts w:ascii="Tahoma" w:hAnsi="Tahoma" w:cs="Tahoma"/>
          <w:color w:val="FF0000"/>
          <w:sz w:val="28"/>
        </w:rPr>
        <w:t>nelle piazze</w:t>
      </w:r>
      <w:r>
        <w:rPr>
          <w:rFonts w:ascii="Tahoma" w:hAnsi="Tahoma" w:cs="Tahoma"/>
          <w:color w:val="FF0000"/>
          <w:sz w:val="28"/>
        </w:rPr>
        <w:t>.</w:t>
      </w:r>
    </w:p>
    <w:p w:rsidR="00D93579" w:rsidRDefault="00D93579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Non è </w:t>
      </w:r>
      <w:r w:rsidRPr="00C065FB">
        <w:rPr>
          <w:rFonts w:ascii="Tahoma" w:hAnsi="Tahoma" w:cs="Tahoma"/>
          <w:color w:val="244061" w:themeColor="accent1" w:themeShade="80"/>
          <w:sz w:val="28"/>
        </w:rPr>
        <w:t>rabbia</w:t>
      </w:r>
      <w:r>
        <w:rPr>
          <w:rFonts w:ascii="Tahoma" w:hAnsi="Tahoma" w:cs="Tahoma"/>
          <w:color w:val="FF0000"/>
          <w:sz w:val="28"/>
        </w:rPr>
        <w:t xml:space="preserve"> quella dei giovani di Milano, Bologna e Palermo. Non è </w:t>
      </w:r>
      <w:r w:rsidRPr="00C065FB">
        <w:rPr>
          <w:rFonts w:ascii="Tahoma" w:hAnsi="Tahoma" w:cs="Tahoma"/>
          <w:color w:val="244061" w:themeColor="accent1" w:themeShade="80"/>
          <w:sz w:val="28"/>
        </w:rPr>
        <w:t>rabbia</w:t>
      </w:r>
      <w:r>
        <w:rPr>
          <w:rFonts w:ascii="Tahoma" w:hAnsi="Tahoma" w:cs="Tahoma"/>
          <w:color w:val="FF0000"/>
          <w:sz w:val="28"/>
        </w:rPr>
        <w:t xml:space="preserve"> quella nelle piazze dei paesi arabi e nord-africani.</w:t>
      </w:r>
      <w:r w:rsidR="00C065FB">
        <w:rPr>
          <w:rFonts w:ascii="Tahoma" w:hAnsi="Tahoma" w:cs="Tahoma"/>
          <w:color w:val="FF0000"/>
          <w:sz w:val="28"/>
        </w:rPr>
        <w:t xml:space="preserve"> Lì, la chiamano ancora </w:t>
      </w:r>
      <w:r w:rsidR="00C065FB" w:rsidRPr="00C065FB">
        <w:rPr>
          <w:rFonts w:ascii="Tahoma" w:hAnsi="Tahoma" w:cs="Tahoma"/>
          <w:color w:val="244061" w:themeColor="accent1" w:themeShade="80"/>
          <w:sz w:val="28"/>
        </w:rPr>
        <w:t>folla</w:t>
      </w:r>
      <w:r w:rsidR="00C065FB">
        <w:rPr>
          <w:rFonts w:ascii="Tahoma" w:hAnsi="Tahoma" w:cs="Tahoma"/>
          <w:color w:val="FF0000"/>
          <w:sz w:val="28"/>
        </w:rPr>
        <w:t xml:space="preserve">; qui, da noi, si dice ancora </w:t>
      </w:r>
      <w:r w:rsidR="00C065FB" w:rsidRPr="00C065FB">
        <w:rPr>
          <w:rFonts w:ascii="Tahoma" w:hAnsi="Tahoma" w:cs="Tahoma"/>
          <w:color w:val="244061" w:themeColor="accent1" w:themeShade="80"/>
          <w:sz w:val="28"/>
        </w:rPr>
        <w:t>società civile</w:t>
      </w:r>
      <w:r w:rsidR="00C065FB">
        <w:rPr>
          <w:rFonts w:ascii="Tahoma" w:hAnsi="Tahoma" w:cs="Tahoma"/>
          <w:color w:val="FF0000"/>
          <w:sz w:val="28"/>
        </w:rPr>
        <w:t>.</w:t>
      </w:r>
    </w:p>
    <w:p w:rsidR="00D93579" w:rsidRDefault="00D93579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Ma quella è anche </w:t>
      </w:r>
      <w:r w:rsidRPr="00C065FB">
        <w:rPr>
          <w:rFonts w:ascii="Tahoma" w:hAnsi="Tahoma" w:cs="Tahoma"/>
          <w:color w:val="244061" w:themeColor="accent1" w:themeShade="80"/>
          <w:sz w:val="28"/>
        </w:rPr>
        <w:t>rabbia armata</w:t>
      </w:r>
      <w:r>
        <w:rPr>
          <w:rFonts w:ascii="Tahoma" w:hAnsi="Tahoma" w:cs="Tahoma"/>
          <w:color w:val="FF0000"/>
          <w:sz w:val="28"/>
        </w:rPr>
        <w:t>. A suon di mitra e bombe.</w:t>
      </w:r>
    </w:p>
    <w:p w:rsidR="00D93579" w:rsidRDefault="00D93579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Da noi, per fortuna, la </w:t>
      </w:r>
      <w:r w:rsidRPr="00C065FB">
        <w:rPr>
          <w:rFonts w:ascii="Tahoma" w:hAnsi="Tahoma" w:cs="Tahoma"/>
          <w:color w:val="244061" w:themeColor="accent1" w:themeShade="80"/>
          <w:sz w:val="28"/>
        </w:rPr>
        <w:t>rabbia</w:t>
      </w:r>
      <w:r>
        <w:rPr>
          <w:rFonts w:ascii="Tahoma" w:hAnsi="Tahoma" w:cs="Tahoma"/>
          <w:color w:val="FF0000"/>
          <w:sz w:val="28"/>
        </w:rPr>
        <w:t>, che scatenò il terrorismo negli “anni di piombo”, non pare che possa degenerare. E se degenerasse, allorché non si potranno più pagare le pensioni e gli stipendi?</w:t>
      </w:r>
    </w:p>
    <w:p w:rsidR="00D93579" w:rsidRDefault="00D93579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E se scoppiasse la </w:t>
      </w:r>
      <w:r w:rsidRPr="00C065FB">
        <w:rPr>
          <w:rFonts w:ascii="Tahoma" w:hAnsi="Tahoma" w:cs="Tahoma"/>
          <w:color w:val="244061" w:themeColor="accent1" w:themeShade="80"/>
          <w:sz w:val="28"/>
        </w:rPr>
        <w:t>rivolta</w:t>
      </w:r>
      <w:r>
        <w:rPr>
          <w:rFonts w:ascii="Tahoma" w:hAnsi="Tahoma" w:cs="Tahoma"/>
          <w:color w:val="FF0000"/>
          <w:sz w:val="28"/>
        </w:rPr>
        <w:t>, allorché, come è accaduto in Argentina</w:t>
      </w:r>
      <w:r w:rsidR="00C065FB">
        <w:rPr>
          <w:rFonts w:ascii="Tahoma" w:hAnsi="Tahoma" w:cs="Tahoma"/>
          <w:color w:val="FF0000"/>
          <w:sz w:val="28"/>
        </w:rPr>
        <w:t xml:space="preserve"> parecchi anni fa</w:t>
      </w:r>
      <w:r>
        <w:rPr>
          <w:rFonts w:ascii="Tahoma" w:hAnsi="Tahoma" w:cs="Tahoma"/>
          <w:color w:val="FF0000"/>
          <w:sz w:val="28"/>
        </w:rPr>
        <w:t xml:space="preserve">, per acquistare una caramella ci vorrebbero sei chili di monetine in formato euro? Dico, vah!, e se si scatenasse la rivolta del </w:t>
      </w:r>
      <w:r w:rsidRPr="00C065FB">
        <w:rPr>
          <w:rFonts w:ascii="Tahoma" w:hAnsi="Tahoma" w:cs="Tahoma"/>
          <w:color w:val="244061" w:themeColor="accent1" w:themeShade="80"/>
          <w:sz w:val="28"/>
        </w:rPr>
        <w:t>popolo arrabbiato</w:t>
      </w:r>
      <w:r w:rsidR="00C065FB">
        <w:rPr>
          <w:rFonts w:ascii="Tahoma" w:hAnsi="Tahoma" w:cs="Tahoma"/>
          <w:color w:val="FF0000"/>
          <w:sz w:val="28"/>
        </w:rPr>
        <w:t>?</w:t>
      </w:r>
      <w:r>
        <w:rPr>
          <w:rFonts w:ascii="Tahoma" w:hAnsi="Tahoma" w:cs="Tahoma"/>
          <w:color w:val="FF0000"/>
          <w:sz w:val="28"/>
        </w:rPr>
        <w:t xml:space="preserve"> </w:t>
      </w:r>
      <w:r w:rsidR="00C065FB">
        <w:rPr>
          <w:rFonts w:ascii="Tahoma" w:hAnsi="Tahoma" w:cs="Tahoma"/>
          <w:color w:val="FF0000"/>
          <w:sz w:val="28"/>
        </w:rPr>
        <w:t xml:space="preserve"> </w:t>
      </w:r>
      <w:r w:rsidR="00C065FB">
        <w:rPr>
          <w:rFonts w:ascii="Tahoma" w:hAnsi="Tahoma" w:cs="Tahoma"/>
          <w:color w:val="FF0000"/>
          <w:sz w:val="28"/>
        </w:rPr>
        <w:lastRenderedPageBreak/>
        <w:t>Si rammenti che,</w:t>
      </w:r>
      <w:r>
        <w:rPr>
          <w:rFonts w:ascii="Tahoma" w:hAnsi="Tahoma" w:cs="Tahoma"/>
          <w:color w:val="FF0000"/>
          <w:sz w:val="28"/>
        </w:rPr>
        <w:t xml:space="preserve"> poi, quando il popolo scende in piazza arrabbiato, altro non è che </w:t>
      </w:r>
      <w:r w:rsidRPr="00C065FB">
        <w:rPr>
          <w:rFonts w:ascii="Tahoma" w:hAnsi="Tahoma" w:cs="Tahoma"/>
          <w:color w:val="244061" w:themeColor="accent1" w:themeShade="80"/>
          <w:sz w:val="28"/>
        </w:rPr>
        <w:t>l’ira di Dio in persona</w:t>
      </w:r>
      <w:r>
        <w:rPr>
          <w:rFonts w:ascii="Tahoma" w:hAnsi="Tahoma" w:cs="Tahoma"/>
          <w:color w:val="FF0000"/>
          <w:sz w:val="28"/>
        </w:rPr>
        <w:t>? ...</w:t>
      </w:r>
    </w:p>
    <w:p w:rsidR="00D93579" w:rsidRDefault="00D93579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La storia è furba. La storia è astuta. </w:t>
      </w:r>
      <w:r w:rsidRPr="00C065FB">
        <w:rPr>
          <w:rFonts w:ascii="Tahoma" w:hAnsi="Tahoma" w:cs="Tahoma"/>
          <w:color w:val="244061" w:themeColor="accent1" w:themeShade="80"/>
          <w:sz w:val="28"/>
        </w:rPr>
        <w:t>L’astuzia della storia</w:t>
      </w:r>
      <w:r w:rsidR="00C065FB">
        <w:rPr>
          <w:rFonts w:ascii="Tahoma" w:hAnsi="Tahoma" w:cs="Tahoma"/>
          <w:color w:val="244061" w:themeColor="accent1" w:themeShade="80"/>
          <w:sz w:val="28"/>
        </w:rPr>
        <w:t xml:space="preserve"> - mi pare scrivesse in tal senso tale Hegel -</w:t>
      </w:r>
      <w:r>
        <w:rPr>
          <w:rFonts w:ascii="Tahoma" w:hAnsi="Tahoma" w:cs="Tahoma"/>
          <w:color w:val="FF0000"/>
          <w:sz w:val="28"/>
        </w:rPr>
        <w:t xml:space="preserve">, a volte, nasconde, nonostante il tremendo </w:t>
      </w:r>
      <w:r w:rsidRPr="00C065FB">
        <w:rPr>
          <w:rFonts w:ascii="Tahoma" w:hAnsi="Tahoma" w:cs="Tahoma"/>
          <w:color w:val="244061" w:themeColor="accent1" w:themeShade="80"/>
          <w:sz w:val="28"/>
        </w:rPr>
        <w:t>silenzio di Dio</w:t>
      </w:r>
      <w:r w:rsidR="00C065FB">
        <w:rPr>
          <w:rFonts w:ascii="Tahoma" w:hAnsi="Tahoma" w:cs="Tahoma"/>
          <w:color w:val="FF0000"/>
          <w:sz w:val="28"/>
        </w:rPr>
        <w:t>, la S</w:t>
      </w:r>
      <w:r>
        <w:rPr>
          <w:rFonts w:ascii="Tahoma" w:hAnsi="Tahoma" w:cs="Tahoma"/>
          <w:color w:val="FF0000"/>
          <w:sz w:val="28"/>
        </w:rPr>
        <w:t>ua voce in persona e in diretta. Basta saperla udire e audire.</w:t>
      </w:r>
    </w:p>
    <w:p w:rsidR="00D93579" w:rsidRDefault="00D93579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La </w:t>
      </w:r>
      <w:r w:rsidRPr="00C065FB">
        <w:rPr>
          <w:rFonts w:ascii="Tahoma" w:hAnsi="Tahoma" w:cs="Tahoma"/>
          <w:color w:val="244061" w:themeColor="accent1" w:themeShade="80"/>
          <w:sz w:val="28"/>
        </w:rPr>
        <w:t>voce di Dio</w:t>
      </w:r>
      <w:r>
        <w:rPr>
          <w:rFonts w:ascii="Tahoma" w:hAnsi="Tahoma" w:cs="Tahoma"/>
          <w:color w:val="FF0000"/>
          <w:sz w:val="28"/>
        </w:rPr>
        <w:t xml:space="preserve"> è anche quella della mitezza. E’ quella della non violenza. Il Bambino di Nazareth non è venuto a costruire barricate. Chi lo ha interpretato in quel senso ha preso bell</w:t>
      </w:r>
      <w:r w:rsidR="00C065FB">
        <w:rPr>
          <w:rFonts w:ascii="Tahoma" w:hAnsi="Tahoma" w:cs="Tahoma"/>
          <w:color w:val="FF0000"/>
          <w:sz w:val="28"/>
        </w:rPr>
        <w:t>e</w:t>
      </w:r>
      <w:r>
        <w:rPr>
          <w:rFonts w:ascii="Tahoma" w:hAnsi="Tahoma" w:cs="Tahoma"/>
          <w:color w:val="FF0000"/>
          <w:sz w:val="28"/>
        </w:rPr>
        <w:t xml:space="preserve"> cantonate arci-storiche e mega-sociologiche, nonché ultra-teologiche.</w:t>
      </w:r>
    </w:p>
    <w:p w:rsidR="00D93579" w:rsidRDefault="00D93579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Ma, se ci penso bene, la cosiddetta teologia della liberazione d</w:t>
      </w:r>
      <w:r w:rsidR="00D86A62">
        <w:rPr>
          <w:rFonts w:ascii="Tahoma" w:hAnsi="Tahoma" w:cs="Tahoma"/>
          <w:color w:val="FF0000"/>
          <w:sz w:val="28"/>
        </w:rPr>
        <w:t xml:space="preserve">ai tiranni non mi pare sia un’idea </w:t>
      </w:r>
      <w:r w:rsidR="00D86A62" w:rsidRPr="00C065FB">
        <w:rPr>
          <w:rFonts w:ascii="Tahoma" w:hAnsi="Tahoma" w:cs="Tahoma"/>
          <w:i/>
          <w:color w:val="FF0000"/>
          <w:sz w:val="28"/>
        </w:rPr>
        <w:t>cattivuzza</w:t>
      </w:r>
      <w:r w:rsidR="00D86A62">
        <w:rPr>
          <w:rFonts w:ascii="Tahoma" w:hAnsi="Tahoma" w:cs="Tahoma"/>
          <w:color w:val="FF0000"/>
          <w:sz w:val="28"/>
        </w:rPr>
        <w:t>, nonostante faccia odore di scomunica e di eterodossia. Già. Sappiamo</w:t>
      </w:r>
      <w:r w:rsidR="00C065FB">
        <w:rPr>
          <w:rFonts w:ascii="Tahoma" w:hAnsi="Tahoma" w:cs="Tahoma"/>
          <w:color w:val="FF0000"/>
          <w:sz w:val="28"/>
        </w:rPr>
        <w:t xml:space="preserve"> ..</w:t>
      </w:r>
      <w:r w:rsidR="00D86A62">
        <w:rPr>
          <w:rFonts w:ascii="Tahoma" w:hAnsi="Tahoma" w:cs="Tahoma"/>
          <w:color w:val="FF0000"/>
          <w:sz w:val="28"/>
        </w:rPr>
        <w:t>.</w:t>
      </w:r>
    </w:p>
    <w:p w:rsidR="00D86A62" w:rsidRDefault="00D86A62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Natale tradizionale, dunque. Senza </w:t>
      </w:r>
      <w:r w:rsidRPr="00D86A62">
        <w:rPr>
          <w:rFonts w:ascii="Tahoma" w:hAnsi="Tahoma" w:cs="Tahoma"/>
          <w:i/>
          <w:color w:val="FF0000"/>
          <w:sz w:val="28"/>
        </w:rPr>
        <w:t>revuelta</w:t>
      </w:r>
      <w:r>
        <w:rPr>
          <w:rFonts w:ascii="Tahoma" w:hAnsi="Tahoma" w:cs="Tahoma"/>
          <w:color w:val="FF0000"/>
          <w:sz w:val="28"/>
        </w:rPr>
        <w:t>, come si direbbe ancora in lingua castigliana.</w:t>
      </w:r>
    </w:p>
    <w:p w:rsidR="00A43A7C" w:rsidRDefault="00A43A7C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... dunque: per Natale</w:t>
      </w:r>
      <w:r w:rsidR="003176D4">
        <w:rPr>
          <w:rFonts w:ascii="Tahoma" w:hAnsi="Tahoma" w:cs="Tahoma"/>
          <w:color w:val="FF0000"/>
          <w:sz w:val="28"/>
        </w:rPr>
        <w:t>,</w:t>
      </w:r>
      <w:r>
        <w:rPr>
          <w:rFonts w:ascii="Tahoma" w:hAnsi="Tahoma" w:cs="Tahoma"/>
          <w:color w:val="FF0000"/>
          <w:sz w:val="28"/>
        </w:rPr>
        <w:t xml:space="preserve"> nell’antico chiostro del convento, dove ora ha sede un</w:t>
      </w:r>
      <w:r w:rsidR="003176D4">
        <w:rPr>
          <w:rFonts w:ascii="Tahoma" w:hAnsi="Tahoma" w:cs="Tahoma"/>
          <w:color w:val="FF0000"/>
          <w:sz w:val="28"/>
        </w:rPr>
        <w:t>a</w:t>
      </w:r>
      <w:r>
        <w:rPr>
          <w:rFonts w:ascii="Tahoma" w:hAnsi="Tahoma" w:cs="Tahoma"/>
          <w:color w:val="FF0000"/>
          <w:sz w:val="28"/>
        </w:rPr>
        <w:t xml:space="preserve"> p</w:t>
      </w:r>
      <w:r w:rsidR="003176D4">
        <w:rPr>
          <w:rFonts w:ascii="Tahoma" w:hAnsi="Tahoma" w:cs="Tahoma"/>
          <w:color w:val="FF0000"/>
          <w:sz w:val="28"/>
        </w:rPr>
        <w:t>art</w:t>
      </w:r>
      <w:r>
        <w:rPr>
          <w:rFonts w:ascii="Tahoma" w:hAnsi="Tahoma" w:cs="Tahoma"/>
          <w:color w:val="FF0000"/>
          <w:sz w:val="28"/>
        </w:rPr>
        <w:t xml:space="preserve">e dell’ospedale “Santissimo Salvatore” di Mistretta, fondato intorno all’anno XVI da tale don Filippo Pizzuto, prima lazzaretto per appestati, </w:t>
      </w:r>
      <w:r w:rsidR="003176D4">
        <w:rPr>
          <w:rFonts w:ascii="Tahoma" w:hAnsi="Tahoma" w:cs="Tahoma"/>
          <w:color w:val="FF0000"/>
          <w:sz w:val="28"/>
        </w:rPr>
        <w:t xml:space="preserve">poi </w:t>
      </w:r>
      <w:r>
        <w:rPr>
          <w:rFonts w:ascii="Tahoma" w:hAnsi="Tahoma" w:cs="Tahoma"/>
          <w:color w:val="FF0000"/>
          <w:sz w:val="28"/>
        </w:rPr>
        <w:t xml:space="preserve">lebbrosario e ricovero di infelici del mondo, </w:t>
      </w:r>
      <w:r w:rsidRPr="00A43A7C">
        <w:rPr>
          <w:rFonts w:ascii="Tahoma" w:hAnsi="Tahoma" w:cs="Tahoma"/>
          <w:i/>
          <w:color w:val="FF0000"/>
          <w:sz w:val="28"/>
        </w:rPr>
        <w:t>povirtuma</w:t>
      </w:r>
      <w:r>
        <w:rPr>
          <w:rFonts w:ascii="Tahoma" w:hAnsi="Tahoma" w:cs="Tahoma"/>
          <w:color w:val="FF0000"/>
          <w:sz w:val="28"/>
        </w:rPr>
        <w:t>, nullatenenti e nullafacenti, figli di mamma e di Enne-Enne, il Comune e le tre Parrocchie della città devono cominciare ad organizzare un vero e proprio presepio vivente.</w:t>
      </w:r>
    </w:p>
    <w:p w:rsidR="00C065FB" w:rsidRDefault="00C065FB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Proprio lì, mi sono spiegato e mi spiego meglio: lì, laddove, parecchi anni addietro, al tempo della Prima Repubblica, c’erano singolari affreschi francescani, i quali vennero “cancellati” e rimossi -così si teorizzò- per “motivi igienici”. Già: l’igiene della storia. La storia come igiene.</w:t>
      </w:r>
    </w:p>
    <w:p w:rsidR="00C065FB" w:rsidRDefault="00C065FB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Anche questa è una pagina della nostra storia mistrettese. Una </w:t>
      </w:r>
      <w:r w:rsidRPr="00C065FB">
        <w:rPr>
          <w:rFonts w:ascii="Tahoma" w:hAnsi="Tahoma" w:cs="Tahoma"/>
          <w:color w:val="244061" w:themeColor="accent1" w:themeShade="80"/>
          <w:sz w:val="28"/>
        </w:rPr>
        <w:t>porcata</w:t>
      </w:r>
      <w:r>
        <w:rPr>
          <w:rFonts w:ascii="Tahoma" w:hAnsi="Tahoma" w:cs="Tahoma"/>
          <w:color w:val="FF0000"/>
          <w:sz w:val="28"/>
        </w:rPr>
        <w:t xml:space="preserve">. </w:t>
      </w:r>
      <w:r w:rsidRPr="00C065FB">
        <w:rPr>
          <w:rFonts w:ascii="Tahoma" w:hAnsi="Tahoma" w:cs="Tahoma"/>
          <w:color w:val="244061" w:themeColor="accent1" w:themeShade="80"/>
          <w:sz w:val="28"/>
        </w:rPr>
        <w:t>La storia di una porcata</w:t>
      </w:r>
      <w:r>
        <w:rPr>
          <w:rFonts w:ascii="Tahoma" w:hAnsi="Tahoma" w:cs="Tahoma"/>
          <w:color w:val="FF0000"/>
          <w:sz w:val="28"/>
        </w:rPr>
        <w:t xml:space="preserve"> bella e buona.</w:t>
      </w:r>
    </w:p>
    <w:p w:rsidR="00D86A62" w:rsidRDefault="00D86A62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</w:t>
      </w:r>
      <w:r w:rsidR="00C065FB">
        <w:rPr>
          <w:rFonts w:ascii="Tahoma" w:hAnsi="Tahoma" w:cs="Tahoma"/>
          <w:color w:val="FF0000"/>
          <w:sz w:val="28"/>
        </w:rPr>
        <w:t>Ad ogni modo, i</w:t>
      </w:r>
      <w:r>
        <w:rPr>
          <w:rFonts w:ascii="Tahoma" w:hAnsi="Tahoma" w:cs="Tahoma"/>
          <w:color w:val="FF0000"/>
          <w:sz w:val="28"/>
        </w:rPr>
        <w:t>n prima fila</w:t>
      </w:r>
      <w:r w:rsidR="00C065FB">
        <w:rPr>
          <w:rFonts w:ascii="Tahoma" w:hAnsi="Tahoma" w:cs="Tahoma"/>
          <w:color w:val="FF0000"/>
          <w:sz w:val="28"/>
        </w:rPr>
        <w:t>, onde organizzare il “Presepio in ospedale”</w:t>
      </w:r>
      <w:r>
        <w:rPr>
          <w:rFonts w:ascii="Tahoma" w:hAnsi="Tahoma" w:cs="Tahoma"/>
          <w:color w:val="FF0000"/>
          <w:sz w:val="28"/>
        </w:rPr>
        <w:t xml:space="preserve"> ci metterei la Pro L</w:t>
      </w:r>
      <w:r w:rsidR="006A6CAA">
        <w:rPr>
          <w:rFonts w:ascii="Tahoma" w:hAnsi="Tahoma" w:cs="Tahoma"/>
          <w:color w:val="FF0000"/>
          <w:sz w:val="28"/>
        </w:rPr>
        <w:t xml:space="preserve">oco, il Circolo </w:t>
      </w:r>
      <w:proofErr w:type="spellStart"/>
      <w:r w:rsidR="006A6CAA">
        <w:rPr>
          <w:rFonts w:ascii="Tahoma" w:hAnsi="Tahoma" w:cs="Tahoma"/>
          <w:color w:val="FF0000"/>
          <w:sz w:val="28"/>
        </w:rPr>
        <w:t>Anspi</w:t>
      </w:r>
      <w:proofErr w:type="spellEnd"/>
      <w:r w:rsidR="006A6CAA">
        <w:rPr>
          <w:rFonts w:ascii="Tahoma" w:hAnsi="Tahoma" w:cs="Tahoma"/>
          <w:color w:val="FF0000"/>
          <w:sz w:val="28"/>
        </w:rPr>
        <w:t xml:space="preserve"> di Santa C</w:t>
      </w:r>
      <w:r>
        <w:rPr>
          <w:rFonts w:ascii="Tahoma" w:hAnsi="Tahoma" w:cs="Tahoma"/>
          <w:color w:val="FF0000"/>
          <w:sz w:val="28"/>
        </w:rPr>
        <w:t>aterina e quello della Parrocchia di Santa Lucia</w:t>
      </w:r>
      <w:r w:rsidR="006A6CAA">
        <w:rPr>
          <w:rFonts w:ascii="Tahoma" w:hAnsi="Tahoma" w:cs="Tahoma"/>
          <w:color w:val="FF0000"/>
          <w:sz w:val="28"/>
        </w:rPr>
        <w:t>,</w:t>
      </w:r>
      <w:r>
        <w:rPr>
          <w:rFonts w:ascii="Tahoma" w:hAnsi="Tahoma" w:cs="Tahoma"/>
          <w:color w:val="FF0000"/>
          <w:sz w:val="28"/>
        </w:rPr>
        <w:t xml:space="preserve"> le altre associazioni locali, AVIS compresa e Confraternite comprese.</w:t>
      </w:r>
    </w:p>
    <w:p w:rsidR="00DB6EB5" w:rsidRDefault="00A43A7C" w:rsidP="00A43A7C">
      <w:pPr>
        <w:pStyle w:val="Nessunaspaziatura"/>
        <w:jc w:val="both"/>
        <w:rPr>
          <w:rFonts w:ascii="Tahoma" w:hAnsi="Tahoma" w:cs="Tahoma"/>
          <w:b/>
          <w:sz w:val="28"/>
        </w:rPr>
      </w:pPr>
      <w:r w:rsidRPr="00D86A62">
        <w:rPr>
          <w:rFonts w:ascii="Tahoma" w:hAnsi="Tahoma" w:cs="Tahoma"/>
          <w:b/>
          <w:sz w:val="28"/>
        </w:rPr>
        <w:t xml:space="preserve"> Chi sarà Gesù Bambino?</w:t>
      </w:r>
    </w:p>
    <w:p w:rsidR="006A6CAA" w:rsidRDefault="00A43A7C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</w:t>
      </w:r>
      <w:r w:rsidR="00CD7D85">
        <w:rPr>
          <w:rFonts w:ascii="Tahoma" w:hAnsi="Tahoma" w:cs="Tahoma"/>
          <w:color w:val="FF0000"/>
          <w:sz w:val="28"/>
        </w:rPr>
        <w:t xml:space="preserve">Faremo un </w:t>
      </w:r>
      <w:r w:rsidR="00CD7D85" w:rsidRPr="006A6CAA">
        <w:rPr>
          <w:rFonts w:ascii="Tahoma" w:hAnsi="Tahoma" w:cs="Tahoma"/>
          <w:i/>
          <w:color w:val="244061" w:themeColor="accent1" w:themeShade="80"/>
          <w:sz w:val="28"/>
        </w:rPr>
        <w:t>casting</w:t>
      </w:r>
      <w:r w:rsidR="00CD7D85">
        <w:rPr>
          <w:rFonts w:ascii="Tahoma" w:hAnsi="Tahoma" w:cs="Tahoma"/>
          <w:color w:val="FF0000"/>
          <w:sz w:val="28"/>
        </w:rPr>
        <w:t xml:space="preserve"> apposito, simile a quello per il concorso di </w:t>
      </w:r>
      <w:r w:rsidR="006A6CAA">
        <w:rPr>
          <w:rFonts w:ascii="Tahoma" w:hAnsi="Tahoma" w:cs="Tahoma"/>
          <w:color w:val="FF0000"/>
          <w:sz w:val="28"/>
        </w:rPr>
        <w:t>“</w:t>
      </w:r>
      <w:r w:rsidR="00CD7D85">
        <w:rPr>
          <w:rFonts w:ascii="Tahoma" w:hAnsi="Tahoma" w:cs="Tahoma"/>
          <w:color w:val="FF0000"/>
          <w:sz w:val="28"/>
        </w:rPr>
        <w:t>Miss Italia</w:t>
      </w:r>
      <w:r w:rsidR="006A6CAA">
        <w:rPr>
          <w:rFonts w:ascii="Tahoma" w:hAnsi="Tahoma" w:cs="Tahoma"/>
          <w:color w:val="FF0000"/>
          <w:sz w:val="28"/>
        </w:rPr>
        <w:t>”</w:t>
      </w:r>
      <w:r w:rsidR="00CD7D85">
        <w:rPr>
          <w:rFonts w:ascii="Tahoma" w:hAnsi="Tahoma" w:cs="Tahoma"/>
          <w:color w:val="FF0000"/>
          <w:sz w:val="28"/>
        </w:rPr>
        <w:t xml:space="preserve">, nonché per le </w:t>
      </w:r>
      <w:r w:rsidR="006A6CAA">
        <w:rPr>
          <w:rFonts w:ascii="Tahoma" w:hAnsi="Tahoma" w:cs="Tahoma"/>
          <w:color w:val="FF0000"/>
          <w:sz w:val="28"/>
        </w:rPr>
        <w:t>“</w:t>
      </w:r>
      <w:r w:rsidR="00CD7D85">
        <w:rPr>
          <w:rFonts w:ascii="Tahoma" w:hAnsi="Tahoma" w:cs="Tahoma"/>
          <w:color w:val="FF0000"/>
          <w:sz w:val="28"/>
        </w:rPr>
        <w:t>Veline</w:t>
      </w:r>
      <w:r w:rsidR="006A6CAA">
        <w:rPr>
          <w:rFonts w:ascii="Tahoma" w:hAnsi="Tahoma" w:cs="Tahoma"/>
          <w:color w:val="FF0000"/>
          <w:sz w:val="28"/>
        </w:rPr>
        <w:t>”</w:t>
      </w:r>
      <w:r w:rsidR="00CD7D85">
        <w:rPr>
          <w:rFonts w:ascii="Tahoma" w:hAnsi="Tahoma" w:cs="Tahoma"/>
          <w:color w:val="FF0000"/>
          <w:sz w:val="28"/>
        </w:rPr>
        <w:t xml:space="preserve"> e il </w:t>
      </w:r>
      <w:r w:rsidR="006A6CAA">
        <w:rPr>
          <w:rFonts w:ascii="Tahoma" w:hAnsi="Tahoma" w:cs="Tahoma"/>
          <w:color w:val="FF0000"/>
          <w:sz w:val="28"/>
        </w:rPr>
        <w:t>“</w:t>
      </w:r>
      <w:r w:rsidR="00CD7D85">
        <w:rPr>
          <w:rFonts w:ascii="Tahoma" w:hAnsi="Tahoma" w:cs="Tahoma"/>
          <w:color w:val="FF0000"/>
          <w:sz w:val="28"/>
        </w:rPr>
        <w:t>Grande Fratello</w:t>
      </w:r>
      <w:r w:rsidR="006A6CAA">
        <w:rPr>
          <w:rFonts w:ascii="Tahoma" w:hAnsi="Tahoma" w:cs="Tahoma"/>
          <w:color w:val="FF0000"/>
          <w:sz w:val="28"/>
        </w:rPr>
        <w:t>”</w:t>
      </w:r>
      <w:r w:rsidR="00D86A62">
        <w:rPr>
          <w:rFonts w:ascii="Tahoma" w:hAnsi="Tahoma" w:cs="Tahoma"/>
          <w:color w:val="FF0000"/>
          <w:sz w:val="28"/>
        </w:rPr>
        <w:t xml:space="preserve"> onde trovare il volto del protagonista e quello dei comprimari: San Giuseppe, Maria, i pastori (vedasi “Società La Cerere”), gli artigiani (se ce ne sono ancora, li cerch</w:t>
      </w:r>
      <w:r w:rsidR="006A6CAA">
        <w:rPr>
          <w:rFonts w:ascii="Tahoma" w:hAnsi="Tahoma" w:cs="Tahoma"/>
          <w:color w:val="FF0000"/>
          <w:sz w:val="28"/>
        </w:rPr>
        <w:t>eremo</w:t>
      </w:r>
      <w:r w:rsidR="00D86A62">
        <w:rPr>
          <w:rFonts w:ascii="Tahoma" w:hAnsi="Tahoma" w:cs="Tahoma"/>
          <w:color w:val="FF0000"/>
          <w:sz w:val="28"/>
        </w:rPr>
        <w:t xml:space="preserve"> tra i soci della “Società Operaia”), i contadini (ma sono quasi scomparsi), i calzolai (non ne è rimasto manco mezzo) e i falegnami (ce ne sono ancora un paio) e via dicendo ..</w:t>
      </w:r>
      <w:r w:rsidR="00CD7D85">
        <w:rPr>
          <w:rFonts w:ascii="Tahoma" w:hAnsi="Tahoma" w:cs="Tahoma"/>
          <w:color w:val="FF0000"/>
          <w:sz w:val="28"/>
        </w:rPr>
        <w:t>.</w:t>
      </w:r>
    </w:p>
    <w:p w:rsidR="006A6CAA" w:rsidRDefault="00D86A62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Altri personaggi li </w:t>
      </w:r>
      <w:r w:rsidR="006A6CAA">
        <w:rPr>
          <w:rFonts w:ascii="Tahoma" w:hAnsi="Tahoma" w:cs="Tahoma"/>
          <w:color w:val="FF0000"/>
          <w:sz w:val="28"/>
        </w:rPr>
        <w:t>rintracceremo</w:t>
      </w:r>
      <w:r>
        <w:rPr>
          <w:rFonts w:ascii="Tahoma" w:hAnsi="Tahoma" w:cs="Tahoma"/>
          <w:color w:val="FF0000"/>
          <w:sz w:val="28"/>
        </w:rPr>
        <w:t xml:space="preserve"> con la lanterna di Diogene.</w:t>
      </w:r>
    </w:p>
    <w:p w:rsidR="00A43A7C" w:rsidRDefault="00D86A62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Cerco l’uomo, cerco un ciabattino, cerco un mastro edile, cerco un imprenditore, cerco un taglialegna, cerco un innestatore e un potatore, cerco </w:t>
      </w:r>
      <w:r>
        <w:rPr>
          <w:rFonts w:ascii="Tahoma" w:hAnsi="Tahoma" w:cs="Tahoma"/>
          <w:color w:val="FF0000"/>
          <w:sz w:val="28"/>
        </w:rPr>
        <w:lastRenderedPageBreak/>
        <w:t xml:space="preserve">un allevatore di conigli e di asini ragusani e </w:t>
      </w:r>
      <w:proofErr w:type="spellStart"/>
      <w:r>
        <w:rPr>
          <w:rFonts w:ascii="Tahoma" w:hAnsi="Tahoma" w:cs="Tahoma"/>
          <w:color w:val="FF0000"/>
          <w:sz w:val="28"/>
        </w:rPr>
        <w:t>panteschi</w:t>
      </w:r>
      <w:proofErr w:type="spellEnd"/>
      <w:r>
        <w:rPr>
          <w:rFonts w:ascii="Tahoma" w:hAnsi="Tahoma" w:cs="Tahoma"/>
          <w:color w:val="FF0000"/>
          <w:sz w:val="28"/>
        </w:rPr>
        <w:t xml:space="preserve">, cerco uno scalpellino di quelli come si devono, cerco un allevatore di api e produttore di miele, come ce n’erano una volta, ai tempi di </w:t>
      </w:r>
      <w:r w:rsidRPr="00D86A62">
        <w:rPr>
          <w:rFonts w:ascii="Tahoma" w:hAnsi="Tahoma" w:cs="Tahoma"/>
          <w:sz w:val="28"/>
        </w:rPr>
        <w:t>Betta filava</w:t>
      </w:r>
      <w:r>
        <w:rPr>
          <w:rFonts w:ascii="Tahoma" w:hAnsi="Tahoma" w:cs="Tahoma"/>
          <w:color w:val="FF0000"/>
          <w:sz w:val="28"/>
        </w:rPr>
        <w:t>, cerco</w:t>
      </w:r>
      <w:r w:rsidR="006A6CAA">
        <w:rPr>
          <w:rFonts w:ascii="Tahoma" w:hAnsi="Tahoma" w:cs="Tahoma"/>
          <w:color w:val="FF0000"/>
          <w:sz w:val="28"/>
        </w:rPr>
        <w:t>, cerco</w:t>
      </w:r>
      <w:r>
        <w:rPr>
          <w:rFonts w:ascii="Tahoma" w:hAnsi="Tahoma" w:cs="Tahoma"/>
          <w:color w:val="FF0000"/>
          <w:sz w:val="28"/>
        </w:rPr>
        <w:t xml:space="preserve"> ...</w:t>
      </w:r>
    </w:p>
    <w:p w:rsidR="00CD7D85" w:rsidRDefault="00CD7D85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Non scherziamo. La cosa è seria. L’idea è ottima.</w:t>
      </w:r>
    </w:p>
    <w:p w:rsidR="00CD7D85" w:rsidRDefault="00CD7D85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L’ha lanciata su </w:t>
      </w:r>
      <w:r w:rsidRPr="00D86A62">
        <w:rPr>
          <w:rFonts w:ascii="Tahoma" w:hAnsi="Tahoma" w:cs="Tahoma"/>
          <w:sz w:val="28"/>
        </w:rPr>
        <w:t>Facebook Liliana Lilli Blanco</w:t>
      </w:r>
      <w:r>
        <w:rPr>
          <w:rFonts w:ascii="Tahoma" w:hAnsi="Tahoma" w:cs="Tahoma"/>
          <w:color w:val="FF0000"/>
          <w:sz w:val="28"/>
        </w:rPr>
        <w:t xml:space="preserve">, pittrice, docente di lingua inglese ad Acicastello, coniugata a Mistretta, con </w:t>
      </w:r>
      <w:r w:rsidRPr="00D86A62">
        <w:rPr>
          <w:rFonts w:ascii="Tahoma" w:hAnsi="Tahoma" w:cs="Tahoma"/>
          <w:sz w:val="28"/>
        </w:rPr>
        <w:t>Mario Porrello</w:t>
      </w:r>
      <w:r>
        <w:rPr>
          <w:rFonts w:ascii="Tahoma" w:hAnsi="Tahoma" w:cs="Tahoma"/>
          <w:color w:val="FF0000"/>
          <w:sz w:val="28"/>
        </w:rPr>
        <w:t>, artista della fotografia e mistrettese di sangue nobile.</w:t>
      </w:r>
    </w:p>
    <w:p w:rsidR="003176D4" w:rsidRDefault="00CD7D85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Bene. Lilli ha ragione.</w:t>
      </w:r>
    </w:p>
    <w:p w:rsidR="00CD7D85" w:rsidRDefault="00CD7D85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Lo vogliamo mettere in scena questo “presepio per la vita”, invece di perdere tempo con idee</w:t>
      </w:r>
      <w:r w:rsidR="00234142">
        <w:rPr>
          <w:rFonts w:ascii="Tahoma" w:hAnsi="Tahoma" w:cs="Tahoma"/>
          <w:color w:val="FF0000"/>
          <w:sz w:val="28"/>
        </w:rPr>
        <w:t xml:space="preserve"> inutili?</w:t>
      </w:r>
    </w:p>
    <w:p w:rsidR="003176D4" w:rsidRDefault="00234142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</w:t>
      </w:r>
      <w:r w:rsidR="00A4689D">
        <w:rPr>
          <w:rFonts w:ascii="Tahoma" w:hAnsi="Tahoma" w:cs="Tahoma"/>
          <w:color w:val="FF0000"/>
          <w:sz w:val="28"/>
        </w:rPr>
        <w:t>Niente cortei. Niente processioni laiche e non laiche.</w:t>
      </w:r>
    </w:p>
    <w:p w:rsidR="00234142" w:rsidRDefault="00A4689D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Niente ordini del giorno e documenti che nessuno legge.</w:t>
      </w:r>
    </w:p>
    <w:p w:rsidR="003176D4" w:rsidRPr="00D86A62" w:rsidRDefault="00A4689D" w:rsidP="00A43A7C">
      <w:pPr>
        <w:pStyle w:val="Nessunaspaziatura"/>
        <w:jc w:val="both"/>
        <w:rPr>
          <w:rFonts w:ascii="Tahoma" w:hAnsi="Tahoma" w:cs="Tahoma"/>
          <w:sz w:val="28"/>
        </w:rPr>
      </w:pPr>
      <w:r w:rsidRPr="00D86A62">
        <w:rPr>
          <w:rFonts w:ascii="Tahoma" w:hAnsi="Tahoma" w:cs="Tahoma"/>
          <w:sz w:val="28"/>
        </w:rPr>
        <w:t xml:space="preserve"> Un bel presepio per il futuro di Mistretta.</w:t>
      </w:r>
    </w:p>
    <w:p w:rsidR="003176D4" w:rsidRDefault="00A4689D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Grande. A grandezza d’uomo. A misura d’uomo.</w:t>
      </w:r>
    </w:p>
    <w:p w:rsidR="00D86A62" w:rsidRDefault="00A4689D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Con i personaggi veri e reali</w:t>
      </w:r>
      <w:r w:rsidR="003176D4">
        <w:rPr>
          <w:rFonts w:ascii="Tahoma" w:hAnsi="Tahoma" w:cs="Tahoma"/>
          <w:color w:val="FF0000"/>
          <w:sz w:val="28"/>
        </w:rPr>
        <w:t xml:space="preserve"> </w:t>
      </w:r>
      <w:r>
        <w:rPr>
          <w:rFonts w:ascii="Tahoma" w:hAnsi="Tahoma" w:cs="Tahoma"/>
          <w:color w:val="FF0000"/>
          <w:sz w:val="28"/>
        </w:rPr>
        <w:t>.</w:t>
      </w:r>
      <w:r w:rsidR="003176D4">
        <w:rPr>
          <w:rFonts w:ascii="Tahoma" w:hAnsi="Tahoma" w:cs="Tahoma"/>
          <w:color w:val="FF0000"/>
          <w:sz w:val="28"/>
        </w:rPr>
        <w:t>..</w:t>
      </w:r>
    </w:p>
    <w:p w:rsidR="003176D4" w:rsidRDefault="00D86A62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Presepio vivente</w:t>
      </w:r>
      <w:r w:rsidR="006A6CAA">
        <w:rPr>
          <w:rFonts w:ascii="Tahoma" w:hAnsi="Tahoma" w:cs="Tahoma"/>
          <w:color w:val="FF0000"/>
          <w:sz w:val="28"/>
        </w:rPr>
        <w:t>,</w:t>
      </w:r>
      <w:r>
        <w:rPr>
          <w:rFonts w:ascii="Tahoma" w:hAnsi="Tahoma" w:cs="Tahoma"/>
          <w:color w:val="FF0000"/>
          <w:sz w:val="28"/>
        </w:rPr>
        <w:t xml:space="preserve"> per dire “Governo regionale, sei insussistente!; presepio animato</w:t>
      </w:r>
      <w:r w:rsidR="006A6CAA">
        <w:rPr>
          <w:rFonts w:ascii="Tahoma" w:hAnsi="Tahoma" w:cs="Tahoma"/>
          <w:color w:val="FF0000"/>
          <w:sz w:val="28"/>
        </w:rPr>
        <w:t>,</w:t>
      </w:r>
      <w:r>
        <w:rPr>
          <w:rFonts w:ascii="Tahoma" w:hAnsi="Tahoma" w:cs="Tahoma"/>
          <w:color w:val="FF0000"/>
          <w:sz w:val="28"/>
        </w:rPr>
        <w:t xml:space="preserve"> per urlare “il Signor B. sia cacciato!”.</w:t>
      </w:r>
    </w:p>
    <w:p w:rsidR="00D86A62" w:rsidRDefault="00D86A62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Un bel presepio con le lucine e le candeline, le pecorelle (</w:t>
      </w:r>
      <w:r w:rsidR="006A6CAA">
        <w:rPr>
          <w:rFonts w:ascii="Tahoma" w:hAnsi="Tahoma" w:cs="Tahoma"/>
          <w:color w:val="FF0000"/>
          <w:sz w:val="28"/>
        </w:rPr>
        <w:t xml:space="preserve">ma </w:t>
      </w:r>
      <w:r>
        <w:rPr>
          <w:rFonts w:ascii="Tahoma" w:hAnsi="Tahoma" w:cs="Tahoma"/>
          <w:color w:val="FF0000"/>
          <w:sz w:val="28"/>
        </w:rPr>
        <w:t>che non sia</w:t>
      </w:r>
      <w:r w:rsidR="006A6CAA">
        <w:rPr>
          <w:rFonts w:ascii="Tahoma" w:hAnsi="Tahoma" w:cs="Tahoma"/>
          <w:color w:val="FF0000"/>
          <w:sz w:val="28"/>
        </w:rPr>
        <w:t>n</w:t>
      </w:r>
      <w:r>
        <w:rPr>
          <w:rFonts w:ascii="Tahoma" w:hAnsi="Tahoma" w:cs="Tahoma"/>
          <w:color w:val="FF0000"/>
          <w:sz w:val="28"/>
        </w:rPr>
        <w:t>o pecoroni</w:t>
      </w:r>
      <w:r w:rsidR="006A6CAA">
        <w:rPr>
          <w:rFonts w:ascii="Tahoma" w:hAnsi="Tahoma" w:cs="Tahoma"/>
          <w:color w:val="FF0000"/>
          <w:sz w:val="28"/>
        </w:rPr>
        <w:t>!</w:t>
      </w:r>
      <w:r>
        <w:rPr>
          <w:rFonts w:ascii="Tahoma" w:hAnsi="Tahoma" w:cs="Tahoma"/>
          <w:color w:val="FF0000"/>
          <w:sz w:val="28"/>
        </w:rPr>
        <w:t>), conigli (che non siano</w:t>
      </w:r>
      <w:r w:rsidR="006A6CAA">
        <w:rPr>
          <w:rFonts w:ascii="Tahoma" w:hAnsi="Tahoma" w:cs="Tahoma"/>
          <w:color w:val="FF0000"/>
          <w:sz w:val="28"/>
        </w:rPr>
        <w:t xml:space="preserve"> troppo</w:t>
      </w:r>
      <w:r>
        <w:rPr>
          <w:rFonts w:ascii="Tahoma" w:hAnsi="Tahoma" w:cs="Tahoma"/>
          <w:color w:val="FF0000"/>
          <w:sz w:val="28"/>
        </w:rPr>
        <w:t xml:space="preserve"> timidoni</w:t>
      </w:r>
      <w:r w:rsidR="006A6CAA">
        <w:rPr>
          <w:rFonts w:ascii="Tahoma" w:hAnsi="Tahoma" w:cs="Tahoma"/>
          <w:color w:val="FF0000"/>
          <w:sz w:val="28"/>
        </w:rPr>
        <w:t>!</w:t>
      </w:r>
      <w:r>
        <w:rPr>
          <w:rFonts w:ascii="Tahoma" w:hAnsi="Tahoma" w:cs="Tahoma"/>
          <w:color w:val="FF0000"/>
          <w:sz w:val="28"/>
        </w:rPr>
        <w:t xml:space="preserve">), mucche (che non siano troppo </w:t>
      </w:r>
      <w:r w:rsidR="00385BF1">
        <w:rPr>
          <w:rFonts w:ascii="Tahoma" w:hAnsi="Tahoma" w:cs="Tahoma"/>
          <w:color w:val="FF0000"/>
          <w:sz w:val="28"/>
        </w:rPr>
        <w:t>mammone</w:t>
      </w:r>
      <w:r w:rsidR="006A6CAA">
        <w:rPr>
          <w:rFonts w:ascii="Tahoma" w:hAnsi="Tahoma" w:cs="Tahoma"/>
          <w:color w:val="FF0000"/>
          <w:sz w:val="28"/>
        </w:rPr>
        <w:t>!</w:t>
      </w:r>
      <w:r w:rsidR="00385BF1">
        <w:rPr>
          <w:rFonts w:ascii="Tahoma" w:hAnsi="Tahoma" w:cs="Tahoma"/>
          <w:color w:val="FF0000"/>
          <w:sz w:val="28"/>
        </w:rPr>
        <w:t>), tori da monta (che non siano troppo cornuti</w:t>
      </w:r>
      <w:r w:rsidR="006A6CAA">
        <w:rPr>
          <w:rFonts w:ascii="Tahoma" w:hAnsi="Tahoma" w:cs="Tahoma"/>
          <w:color w:val="FF0000"/>
          <w:sz w:val="28"/>
        </w:rPr>
        <w:t>!</w:t>
      </w:r>
      <w:r w:rsidR="00385BF1">
        <w:rPr>
          <w:rFonts w:ascii="Tahoma" w:hAnsi="Tahoma" w:cs="Tahoma"/>
          <w:color w:val="FF0000"/>
          <w:sz w:val="28"/>
        </w:rPr>
        <w:t>) e tanti</w:t>
      </w:r>
      <w:r w:rsidR="006A6CAA">
        <w:rPr>
          <w:rFonts w:ascii="Tahoma" w:hAnsi="Tahoma" w:cs="Tahoma"/>
          <w:color w:val="FF0000"/>
          <w:sz w:val="28"/>
        </w:rPr>
        <w:t>, tanti</w:t>
      </w:r>
      <w:r w:rsidR="00385BF1">
        <w:rPr>
          <w:rFonts w:ascii="Tahoma" w:hAnsi="Tahoma" w:cs="Tahoma"/>
          <w:color w:val="FF0000"/>
          <w:sz w:val="28"/>
        </w:rPr>
        <w:t xml:space="preserve"> angioletti che facciano gli angioletti, cantando “</w:t>
      </w:r>
      <w:r w:rsidR="00385BF1" w:rsidRPr="004C22FB">
        <w:rPr>
          <w:rFonts w:ascii="Tahoma" w:hAnsi="Tahoma" w:cs="Tahoma"/>
          <w:sz w:val="28"/>
        </w:rPr>
        <w:t>Pace in terra agli uomini di buona volontà. Vogliamo sviluppo, democrazia, lavoro e libertà</w:t>
      </w:r>
      <w:r w:rsidR="006A6CAA">
        <w:rPr>
          <w:rFonts w:ascii="Tahoma" w:hAnsi="Tahoma" w:cs="Tahoma"/>
          <w:sz w:val="28"/>
        </w:rPr>
        <w:t>.</w:t>
      </w:r>
      <w:r w:rsidR="00385BF1" w:rsidRPr="004C22FB">
        <w:rPr>
          <w:rFonts w:ascii="Tahoma" w:hAnsi="Tahoma" w:cs="Tahoma"/>
          <w:sz w:val="28"/>
        </w:rPr>
        <w:t>..</w:t>
      </w:r>
      <w:r w:rsidR="006A6CAA">
        <w:rPr>
          <w:rFonts w:ascii="Tahoma" w:hAnsi="Tahoma" w:cs="Tahoma"/>
          <w:sz w:val="28"/>
        </w:rPr>
        <w:t>.</w:t>
      </w:r>
      <w:r w:rsidR="00385BF1" w:rsidRPr="004C22FB">
        <w:rPr>
          <w:rFonts w:ascii="Tahoma" w:hAnsi="Tahoma" w:cs="Tahoma"/>
          <w:sz w:val="28"/>
        </w:rPr>
        <w:t xml:space="preserve"> Vogliamo un ospedale d’eccellenza e un Tribunale</w:t>
      </w:r>
      <w:r w:rsidR="004C22FB" w:rsidRPr="004C22FB">
        <w:rPr>
          <w:rFonts w:ascii="Tahoma" w:hAnsi="Tahoma" w:cs="Tahoma"/>
          <w:sz w:val="28"/>
        </w:rPr>
        <w:t xml:space="preserve"> di prestigio</w:t>
      </w:r>
      <w:r w:rsidR="004C22FB">
        <w:rPr>
          <w:rFonts w:ascii="Tahoma" w:hAnsi="Tahoma" w:cs="Tahoma"/>
          <w:color w:val="FF0000"/>
          <w:sz w:val="28"/>
        </w:rPr>
        <w:t>”.</w:t>
      </w:r>
    </w:p>
    <w:p w:rsidR="00A4689D" w:rsidRDefault="00A4689D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Nel cuore dell’ospedale locale, che Governo regionale e provvedimenti scellerati nazionali stanno smantellando con scrupolosa e scientifica volontà da “macelleria sociale”</w:t>
      </w:r>
      <w:r w:rsidR="003176D4">
        <w:rPr>
          <w:rFonts w:ascii="Tahoma" w:hAnsi="Tahoma" w:cs="Tahoma"/>
          <w:color w:val="FF0000"/>
          <w:sz w:val="28"/>
        </w:rPr>
        <w:t>, un “presepio per il futuro” sarebbe non soltanto una provocazione, bensì un messaggio forte e chiaro</w:t>
      </w:r>
      <w:r>
        <w:rPr>
          <w:rFonts w:ascii="Tahoma" w:hAnsi="Tahoma" w:cs="Tahoma"/>
          <w:color w:val="FF0000"/>
          <w:sz w:val="28"/>
        </w:rPr>
        <w:t>.</w:t>
      </w:r>
    </w:p>
    <w:p w:rsidR="00A4689D" w:rsidRPr="004C22FB" w:rsidRDefault="00A4689D" w:rsidP="00A43A7C">
      <w:pPr>
        <w:pStyle w:val="Nessunaspaziatura"/>
        <w:jc w:val="both"/>
        <w:rPr>
          <w:rFonts w:ascii="Tahoma" w:hAnsi="Tahoma" w:cs="Tahoma"/>
          <w:sz w:val="28"/>
        </w:rPr>
      </w:pPr>
      <w:r w:rsidRPr="004C22FB">
        <w:rPr>
          <w:rFonts w:ascii="Tahoma" w:hAnsi="Tahoma" w:cs="Tahoma"/>
          <w:sz w:val="28"/>
        </w:rPr>
        <w:t xml:space="preserve"> Gesù Bambino che nasce in ospedale. E’ l’idea da lanciare.</w:t>
      </w:r>
    </w:p>
    <w:p w:rsidR="00A4689D" w:rsidRDefault="00A4689D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Un’idea per avere visibilità mediatica. Per non parlarsi addosso.</w:t>
      </w:r>
    </w:p>
    <w:p w:rsidR="00A4689D" w:rsidRDefault="00A4689D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Per dire che il diritto alla salute e ai servizi di ginecologia e di ostetricia sono santi e sacri, come Gesù è il “</w:t>
      </w:r>
      <w:r w:rsidRPr="004C22FB">
        <w:rPr>
          <w:rFonts w:ascii="Tahoma" w:hAnsi="Tahoma" w:cs="Tahoma"/>
          <w:sz w:val="28"/>
        </w:rPr>
        <w:t>santo dei santi</w:t>
      </w:r>
      <w:r>
        <w:rPr>
          <w:rFonts w:ascii="Tahoma" w:hAnsi="Tahoma" w:cs="Tahoma"/>
          <w:color w:val="FF0000"/>
          <w:sz w:val="28"/>
        </w:rPr>
        <w:t>”</w:t>
      </w:r>
      <w:r w:rsidR="003176D4">
        <w:rPr>
          <w:rFonts w:ascii="Tahoma" w:hAnsi="Tahoma" w:cs="Tahoma"/>
          <w:color w:val="FF0000"/>
          <w:sz w:val="28"/>
        </w:rPr>
        <w:t xml:space="preserve"> e il sacro per eccellenza</w:t>
      </w:r>
      <w:r>
        <w:rPr>
          <w:rFonts w:ascii="Tahoma" w:hAnsi="Tahoma" w:cs="Tahoma"/>
          <w:color w:val="FF0000"/>
          <w:sz w:val="28"/>
        </w:rPr>
        <w:t>.</w:t>
      </w:r>
    </w:p>
    <w:p w:rsidR="003176D4" w:rsidRDefault="003176D4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Eccellenza? Ma non avevano proclamato che l’ospedale locale avrebbe potuto trasformarsi in una “</w:t>
      </w:r>
      <w:r w:rsidRPr="004C22FB">
        <w:rPr>
          <w:rFonts w:ascii="Tahoma" w:hAnsi="Tahoma" w:cs="Tahoma"/>
          <w:sz w:val="28"/>
        </w:rPr>
        <w:t>struttura d’eccellenza</w:t>
      </w:r>
      <w:r>
        <w:rPr>
          <w:rFonts w:ascii="Tahoma" w:hAnsi="Tahoma" w:cs="Tahoma"/>
          <w:color w:val="FF0000"/>
          <w:sz w:val="28"/>
        </w:rPr>
        <w:t>”? ...</w:t>
      </w:r>
    </w:p>
    <w:p w:rsidR="004C22FB" w:rsidRDefault="003176D4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Si: difatti</w:t>
      </w:r>
      <w:r w:rsidR="006A6CAA">
        <w:rPr>
          <w:rFonts w:ascii="Tahoma" w:hAnsi="Tahoma" w:cs="Tahoma"/>
          <w:color w:val="FF0000"/>
          <w:sz w:val="28"/>
        </w:rPr>
        <w:t xml:space="preserve">, </w:t>
      </w:r>
      <w:r>
        <w:rPr>
          <w:rFonts w:ascii="Tahoma" w:hAnsi="Tahoma" w:cs="Tahoma"/>
          <w:color w:val="FF0000"/>
          <w:sz w:val="28"/>
        </w:rPr>
        <w:t>sta diventando la struttura per eccellenza d</w:t>
      </w:r>
      <w:r w:rsidR="006A6CAA">
        <w:rPr>
          <w:rFonts w:ascii="Tahoma" w:hAnsi="Tahoma" w:cs="Tahoma"/>
          <w:color w:val="FF0000"/>
          <w:sz w:val="28"/>
        </w:rPr>
        <w:t>ell’</w:t>
      </w:r>
      <w:r>
        <w:rPr>
          <w:rFonts w:ascii="Tahoma" w:hAnsi="Tahoma" w:cs="Tahoma"/>
          <w:color w:val="FF0000"/>
          <w:sz w:val="28"/>
        </w:rPr>
        <w:t>inesistenza</w:t>
      </w:r>
      <w:r w:rsidR="006A6CAA">
        <w:rPr>
          <w:rFonts w:ascii="Tahoma" w:hAnsi="Tahoma" w:cs="Tahoma"/>
          <w:color w:val="FF0000"/>
          <w:sz w:val="28"/>
        </w:rPr>
        <w:t xml:space="preserve"> e dell’inconsistenza</w:t>
      </w:r>
      <w:r>
        <w:rPr>
          <w:rFonts w:ascii="Tahoma" w:hAnsi="Tahoma" w:cs="Tahoma"/>
          <w:color w:val="FF0000"/>
          <w:sz w:val="28"/>
        </w:rPr>
        <w:t>.</w:t>
      </w:r>
      <w:r w:rsidR="006A6CAA">
        <w:rPr>
          <w:rFonts w:ascii="Tahoma" w:hAnsi="Tahoma" w:cs="Tahoma"/>
          <w:color w:val="FF0000"/>
          <w:sz w:val="28"/>
        </w:rPr>
        <w:t xml:space="preserve"> Tribunale con processi rapidi e giustizia giusta? Si, tribunale fantasma, apparenza, ombra, spirito, spettro ... </w:t>
      </w:r>
    </w:p>
    <w:p w:rsidR="003176D4" w:rsidRDefault="003176D4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Eccellenza al negativo. Eccellenza peggiorativa.</w:t>
      </w:r>
      <w:r w:rsidR="006A6CAA">
        <w:rPr>
          <w:rFonts w:ascii="Tahoma" w:hAnsi="Tahoma" w:cs="Tahoma"/>
          <w:color w:val="FF0000"/>
          <w:sz w:val="28"/>
        </w:rPr>
        <w:t xml:space="preserve"> Apparenza uguale insussistenza.</w:t>
      </w:r>
    </w:p>
    <w:p w:rsidR="006A6CAA" w:rsidRDefault="00A4689D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Mi spiego</w:t>
      </w:r>
      <w:r w:rsidR="006A6CAA">
        <w:rPr>
          <w:rFonts w:ascii="Tahoma" w:hAnsi="Tahoma" w:cs="Tahoma"/>
          <w:color w:val="FF0000"/>
          <w:sz w:val="28"/>
        </w:rPr>
        <w:t xml:space="preserve"> meglio</w:t>
      </w:r>
      <w:r>
        <w:rPr>
          <w:rFonts w:ascii="Tahoma" w:hAnsi="Tahoma" w:cs="Tahoma"/>
          <w:color w:val="FF0000"/>
          <w:sz w:val="28"/>
        </w:rPr>
        <w:t>: non si tratt</w:t>
      </w:r>
      <w:r w:rsidR="006A6CAA">
        <w:rPr>
          <w:rFonts w:ascii="Tahoma" w:hAnsi="Tahoma" w:cs="Tahoma"/>
          <w:color w:val="FF0000"/>
          <w:sz w:val="28"/>
        </w:rPr>
        <w:t>erebbe</w:t>
      </w:r>
      <w:r>
        <w:rPr>
          <w:rFonts w:ascii="Tahoma" w:hAnsi="Tahoma" w:cs="Tahoma"/>
          <w:color w:val="FF0000"/>
          <w:sz w:val="28"/>
        </w:rPr>
        <w:t xml:space="preserve"> di confondere il sacro con il profano. Si tratt</w:t>
      </w:r>
      <w:r w:rsidR="006A6CAA">
        <w:rPr>
          <w:rFonts w:ascii="Tahoma" w:hAnsi="Tahoma" w:cs="Tahoma"/>
          <w:color w:val="FF0000"/>
          <w:sz w:val="28"/>
        </w:rPr>
        <w:t>erebbe</w:t>
      </w:r>
      <w:r>
        <w:rPr>
          <w:rFonts w:ascii="Tahoma" w:hAnsi="Tahoma" w:cs="Tahoma"/>
          <w:color w:val="FF0000"/>
          <w:sz w:val="28"/>
        </w:rPr>
        <w:t xml:space="preserve"> di da</w:t>
      </w:r>
      <w:r w:rsidR="003176D4">
        <w:rPr>
          <w:rFonts w:ascii="Tahoma" w:hAnsi="Tahoma" w:cs="Tahoma"/>
          <w:color w:val="FF0000"/>
          <w:sz w:val="28"/>
        </w:rPr>
        <w:t>re</w:t>
      </w:r>
      <w:r>
        <w:rPr>
          <w:rFonts w:ascii="Tahoma" w:hAnsi="Tahoma" w:cs="Tahoma"/>
          <w:color w:val="FF0000"/>
          <w:sz w:val="28"/>
        </w:rPr>
        <w:t xml:space="preserve"> pane al pane e vino al vino.</w:t>
      </w:r>
    </w:p>
    <w:p w:rsidR="00A4689D" w:rsidRDefault="00A4689D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Si tratta anche di “fare rumore” (stavo per dire: fare casino!).</w:t>
      </w:r>
    </w:p>
    <w:p w:rsidR="00A4689D" w:rsidRDefault="00A4689D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lastRenderedPageBreak/>
        <w:t xml:space="preserve"> Si tratta di dare a Cesare quel che di Cesare è.</w:t>
      </w:r>
      <w:r w:rsidR="00DB6EB5">
        <w:rPr>
          <w:rFonts w:ascii="Tahoma" w:hAnsi="Tahoma" w:cs="Tahoma"/>
          <w:color w:val="FF0000"/>
          <w:sz w:val="28"/>
        </w:rPr>
        <w:t xml:space="preserve"> Ma Cesare, il Cesare che oggi, Anno Domini 2011, si occupa dei governi regionali e nazionali appare peggio di un ... Non è un mediocre Pilato. Non è un leader che susciti speranza e ansia di futuro. E’, piuttosto, un “nemico” della nostra democrazia malata, quella -tra l’altro- che aveva</w:t>
      </w:r>
      <w:r w:rsidR="006A6CAA">
        <w:rPr>
          <w:rFonts w:ascii="Tahoma" w:hAnsi="Tahoma" w:cs="Tahoma"/>
          <w:color w:val="FF0000"/>
          <w:sz w:val="28"/>
        </w:rPr>
        <w:t xml:space="preserve"> avuto</w:t>
      </w:r>
      <w:r w:rsidR="00DB6EB5">
        <w:rPr>
          <w:rFonts w:ascii="Tahoma" w:hAnsi="Tahoma" w:cs="Tahoma"/>
          <w:color w:val="FF0000"/>
          <w:sz w:val="28"/>
        </w:rPr>
        <w:t xml:space="preserve"> il coraggio di progettare solo centrali nucleari ...</w:t>
      </w:r>
    </w:p>
    <w:p w:rsidR="00DB6EB5" w:rsidRPr="006A6CAA" w:rsidRDefault="00DB6EB5" w:rsidP="00A43A7C">
      <w:pPr>
        <w:pStyle w:val="Nessunaspaziatura"/>
        <w:jc w:val="both"/>
        <w:rPr>
          <w:rFonts w:ascii="Tahoma" w:hAnsi="Tahoma" w:cs="Tahoma"/>
          <w:color w:val="244061" w:themeColor="accent1" w:themeShade="8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Nel presepio dell’ospedale, poi, ogni visitatore dovrebbe </w:t>
      </w:r>
      <w:r w:rsidR="006A6CAA">
        <w:rPr>
          <w:rFonts w:ascii="Tahoma" w:hAnsi="Tahoma" w:cs="Tahoma"/>
          <w:color w:val="FF0000"/>
          <w:sz w:val="28"/>
        </w:rPr>
        <w:t>compilare</w:t>
      </w:r>
      <w:r>
        <w:rPr>
          <w:rFonts w:ascii="Tahoma" w:hAnsi="Tahoma" w:cs="Tahoma"/>
          <w:color w:val="FF0000"/>
          <w:sz w:val="28"/>
        </w:rPr>
        <w:t xml:space="preserve"> una sua </w:t>
      </w:r>
      <w:r w:rsidRPr="006A6CAA">
        <w:rPr>
          <w:rFonts w:ascii="Tahoma" w:hAnsi="Tahoma" w:cs="Tahoma"/>
          <w:color w:val="244061" w:themeColor="accent1" w:themeShade="80"/>
          <w:sz w:val="28"/>
        </w:rPr>
        <w:t>LETTER</w:t>
      </w:r>
      <w:r w:rsidR="006A6CAA" w:rsidRPr="006A6CAA">
        <w:rPr>
          <w:rFonts w:ascii="Tahoma" w:hAnsi="Tahoma" w:cs="Tahoma"/>
          <w:color w:val="244061" w:themeColor="accent1" w:themeShade="80"/>
          <w:sz w:val="28"/>
        </w:rPr>
        <w:t>IN</w:t>
      </w:r>
      <w:r w:rsidRPr="006A6CAA">
        <w:rPr>
          <w:rFonts w:ascii="Tahoma" w:hAnsi="Tahoma" w:cs="Tahoma"/>
          <w:color w:val="244061" w:themeColor="accent1" w:themeShade="80"/>
          <w:sz w:val="28"/>
        </w:rPr>
        <w:t>A A GESÙ BAMBINO</w:t>
      </w:r>
      <w:r w:rsidR="006A6CAA" w:rsidRPr="006A6CAA">
        <w:rPr>
          <w:rFonts w:ascii="Tahoma" w:hAnsi="Tahoma" w:cs="Tahoma"/>
          <w:color w:val="244061" w:themeColor="accent1" w:themeShade="80"/>
          <w:sz w:val="28"/>
        </w:rPr>
        <w:t>, in cui scrivere sogni e bisogni</w:t>
      </w:r>
      <w:r w:rsidRPr="006A6CAA">
        <w:rPr>
          <w:rFonts w:ascii="Tahoma" w:hAnsi="Tahoma" w:cs="Tahoma"/>
          <w:color w:val="244061" w:themeColor="accent1" w:themeShade="80"/>
          <w:sz w:val="28"/>
        </w:rPr>
        <w:t>.</w:t>
      </w:r>
    </w:p>
    <w:p w:rsidR="00DB6EB5" w:rsidRDefault="00DB6EB5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I messaggi li manderemo al Presidente della Repubblica.</w:t>
      </w:r>
    </w:p>
    <w:p w:rsidR="006A6CAA" w:rsidRDefault="00DB6EB5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Un’altra </w:t>
      </w:r>
      <w:r w:rsidRPr="006A6CAA">
        <w:rPr>
          <w:rFonts w:ascii="Tahoma" w:hAnsi="Tahoma" w:cs="Tahoma"/>
          <w:color w:val="244061" w:themeColor="accent1" w:themeShade="80"/>
          <w:sz w:val="28"/>
        </w:rPr>
        <w:t>LETTER</w:t>
      </w:r>
      <w:r w:rsidR="006A6CAA">
        <w:rPr>
          <w:rFonts w:ascii="Tahoma" w:hAnsi="Tahoma" w:cs="Tahoma"/>
          <w:color w:val="244061" w:themeColor="accent1" w:themeShade="80"/>
          <w:sz w:val="28"/>
        </w:rPr>
        <w:t>IN</w:t>
      </w:r>
      <w:r w:rsidRPr="006A6CAA">
        <w:rPr>
          <w:rFonts w:ascii="Tahoma" w:hAnsi="Tahoma" w:cs="Tahoma"/>
          <w:color w:val="244061" w:themeColor="accent1" w:themeShade="80"/>
          <w:sz w:val="28"/>
        </w:rPr>
        <w:t>A A BABBO NATALE</w:t>
      </w:r>
      <w:r>
        <w:rPr>
          <w:rFonts w:ascii="Tahoma" w:hAnsi="Tahoma" w:cs="Tahoma"/>
          <w:color w:val="FF0000"/>
          <w:sz w:val="28"/>
        </w:rPr>
        <w:t xml:space="preserve"> andrebbe scritta dai bambini della città con gli stessi contenuti civili e sogni e bisogni di rinascita per la città di Mistretta.</w:t>
      </w:r>
    </w:p>
    <w:p w:rsidR="00DB6EB5" w:rsidRDefault="00DB6EB5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Siamo rimasti in 5 mila abitanti? Pare di si. Do</w:t>
      </w:r>
      <w:r w:rsidR="006A6CAA">
        <w:rPr>
          <w:rFonts w:ascii="Tahoma" w:hAnsi="Tahoma" w:cs="Tahoma"/>
          <w:color w:val="FF0000"/>
          <w:sz w:val="28"/>
        </w:rPr>
        <w:t>vremmo</w:t>
      </w:r>
      <w:r>
        <w:rPr>
          <w:rFonts w:ascii="Tahoma" w:hAnsi="Tahoma" w:cs="Tahoma"/>
          <w:color w:val="FF0000"/>
          <w:sz w:val="28"/>
        </w:rPr>
        <w:t xml:space="preserve"> scrivere altrettante </w:t>
      </w:r>
      <w:r w:rsidRPr="006A6CAA">
        <w:rPr>
          <w:rFonts w:ascii="Tahoma" w:hAnsi="Tahoma" w:cs="Tahoma"/>
          <w:color w:val="244061" w:themeColor="accent1" w:themeShade="80"/>
          <w:sz w:val="28"/>
        </w:rPr>
        <w:t xml:space="preserve">LETTERE </w:t>
      </w:r>
      <w:r w:rsidR="006A6CAA" w:rsidRPr="006A6CAA">
        <w:rPr>
          <w:rFonts w:ascii="Tahoma" w:hAnsi="Tahoma" w:cs="Tahoma"/>
          <w:color w:val="244061" w:themeColor="accent1" w:themeShade="80"/>
          <w:sz w:val="28"/>
        </w:rPr>
        <w:t>A GESÙ BAMBINO E A BABBO NATALE</w:t>
      </w:r>
      <w:r w:rsidR="006A6CAA">
        <w:rPr>
          <w:rFonts w:ascii="Tahoma" w:hAnsi="Tahoma" w:cs="Tahoma"/>
          <w:color w:val="FF0000"/>
          <w:sz w:val="28"/>
        </w:rPr>
        <w:t xml:space="preserve"> </w:t>
      </w:r>
      <w:r>
        <w:rPr>
          <w:rFonts w:ascii="Tahoma" w:hAnsi="Tahoma" w:cs="Tahoma"/>
          <w:color w:val="FF0000"/>
          <w:sz w:val="28"/>
        </w:rPr>
        <w:t>...</w:t>
      </w:r>
      <w:r w:rsidR="006A6CAA">
        <w:rPr>
          <w:rFonts w:ascii="Tahoma" w:hAnsi="Tahoma" w:cs="Tahoma"/>
          <w:color w:val="FF0000"/>
          <w:sz w:val="28"/>
        </w:rPr>
        <w:t xml:space="preserve"> In lingua italiana. Anche in dialetto siciliano. Oppure in arabo, aramaico ed ebraico.</w:t>
      </w:r>
    </w:p>
    <w:p w:rsidR="00D547F5" w:rsidRDefault="00DB6EB5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Avranno il tempo, a Roma e Palermo, di leggerle</w:t>
      </w:r>
      <w:r w:rsidR="006A6CAA">
        <w:rPr>
          <w:rFonts w:ascii="Tahoma" w:hAnsi="Tahoma" w:cs="Tahoma"/>
          <w:color w:val="FF0000"/>
          <w:sz w:val="28"/>
        </w:rPr>
        <w:t>?</w:t>
      </w:r>
      <w:r>
        <w:rPr>
          <w:rFonts w:ascii="Tahoma" w:hAnsi="Tahoma" w:cs="Tahoma"/>
          <w:color w:val="FF0000"/>
          <w:sz w:val="28"/>
        </w:rPr>
        <w:t xml:space="preserve"> Temo di no.</w:t>
      </w:r>
    </w:p>
    <w:p w:rsidR="00DB6EB5" w:rsidRDefault="00DB6EB5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Le manderemo ai giornali. Le pubblicheranno</w:t>
      </w:r>
      <w:r w:rsidR="00D547F5">
        <w:rPr>
          <w:rFonts w:ascii="Tahoma" w:hAnsi="Tahoma" w:cs="Tahoma"/>
          <w:color w:val="FF0000"/>
          <w:sz w:val="28"/>
        </w:rPr>
        <w:t>?</w:t>
      </w:r>
      <w:r>
        <w:rPr>
          <w:rFonts w:ascii="Tahoma" w:hAnsi="Tahoma" w:cs="Tahoma"/>
          <w:color w:val="FF0000"/>
          <w:sz w:val="28"/>
        </w:rPr>
        <w:t xml:space="preserve"> </w:t>
      </w:r>
      <w:r w:rsidR="00D547F5">
        <w:rPr>
          <w:rFonts w:ascii="Tahoma" w:hAnsi="Tahoma" w:cs="Tahoma"/>
          <w:color w:val="FF0000"/>
          <w:sz w:val="28"/>
        </w:rPr>
        <w:t>Pavento</w:t>
      </w:r>
      <w:r>
        <w:rPr>
          <w:rFonts w:ascii="Tahoma" w:hAnsi="Tahoma" w:cs="Tahoma"/>
          <w:color w:val="FF0000"/>
          <w:sz w:val="28"/>
        </w:rPr>
        <w:t xml:space="preserve"> di no.</w:t>
      </w:r>
    </w:p>
    <w:p w:rsidR="00DB6EB5" w:rsidRDefault="00DB6EB5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Le manderemo al Vaticano. Ci daranno udienza? </w:t>
      </w:r>
      <w:r w:rsidR="00D547F5">
        <w:rPr>
          <w:rFonts w:ascii="Tahoma" w:hAnsi="Tahoma" w:cs="Tahoma"/>
          <w:color w:val="FF0000"/>
          <w:sz w:val="28"/>
        </w:rPr>
        <w:t>Sospetto</w:t>
      </w:r>
      <w:r>
        <w:rPr>
          <w:rFonts w:ascii="Tahoma" w:hAnsi="Tahoma" w:cs="Tahoma"/>
          <w:color w:val="FF0000"/>
          <w:sz w:val="28"/>
        </w:rPr>
        <w:t xml:space="preserve"> di no.</w:t>
      </w:r>
    </w:p>
    <w:p w:rsidR="00DB6EB5" w:rsidRDefault="00DB6EB5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Sarebbero tempo perduto e inchiostro sprecato? Pare di sì.</w:t>
      </w:r>
      <w:r w:rsidR="00D547F5">
        <w:rPr>
          <w:rFonts w:ascii="Tahoma" w:hAnsi="Tahoma" w:cs="Tahoma"/>
          <w:color w:val="FF0000"/>
          <w:sz w:val="28"/>
        </w:rPr>
        <w:t xml:space="preserve"> Proprio così.</w:t>
      </w:r>
    </w:p>
    <w:p w:rsidR="00DB6EB5" w:rsidRPr="00D547F5" w:rsidRDefault="00D547F5" w:rsidP="00A43A7C">
      <w:pPr>
        <w:pStyle w:val="Nessunaspaziatura"/>
        <w:jc w:val="both"/>
        <w:rPr>
          <w:rFonts w:ascii="Tahoma" w:hAnsi="Tahoma" w:cs="Tahoma"/>
          <w:b/>
          <w:color w:val="244061" w:themeColor="accent1" w:themeShade="80"/>
          <w:sz w:val="28"/>
        </w:rPr>
      </w:pPr>
      <w:r w:rsidRPr="00D547F5">
        <w:rPr>
          <w:rFonts w:ascii="Tahoma" w:hAnsi="Tahoma" w:cs="Tahoma"/>
          <w:b/>
          <w:color w:val="244061" w:themeColor="accent1" w:themeShade="80"/>
          <w:sz w:val="28"/>
        </w:rPr>
        <w:t xml:space="preserve"> </w:t>
      </w:r>
      <w:r w:rsidR="00DB6EB5" w:rsidRPr="00D547F5">
        <w:rPr>
          <w:rFonts w:ascii="Tahoma" w:hAnsi="Tahoma" w:cs="Tahoma"/>
          <w:b/>
          <w:color w:val="244061" w:themeColor="accent1" w:themeShade="80"/>
          <w:sz w:val="28"/>
        </w:rPr>
        <w:t>E, allora, che fare? Già, che fare?</w:t>
      </w:r>
    </w:p>
    <w:p w:rsidR="00DB6EB5" w:rsidRDefault="00DB6EB5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</w:t>
      </w:r>
      <w:r w:rsidR="00AC4EA4">
        <w:rPr>
          <w:rFonts w:ascii="Tahoma" w:hAnsi="Tahoma" w:cs="Tahoma"/>
          <w:color w:val="FF0000"/>
          <w:sz w:val="28"/>
        </w:rPr>
        <w:t xml:space="preserve">Scendiamo in piazza con i carri armati (che non abbiamo) o scriviamo preghierine nuove, accompagnate da </w:t>
      </w:r>
      <w:proofErr w:type="spellStart"/>
      <w:r w:rsidR="00AC4EA4" w:rsidRPr="00AC4EA4">
        <w:rPr>
          <w:rFonts w:ascii="Tahoma" w:hAnsi="Tahoma" w:cs="Tahoma"/>
          <w:i/>
          <w:color w:val="FF0000"/>
          <w:sz w:val="28"/>
        </w:rPr>
        <w:t>Adeste</w:t>
      </w:r>
      <w:proofErr w:type="spellEnd"/>
      <w:r w:rsidR="00AC4EA4" w:rsidRPr="00AC4EA4">
        <w:rPr>
          <w:rFonts w:ascii="Tahoma" w:hAnsi="Tahoma" w:cs="Tahoma"/>
          <w:i/>
          <w:color w:val="FF0000"/>
          <w:sz w:val="28"/>
        </w:rPr>
        <w:t xml:space="preserve"> </w:t>
      </w:r>
      <w:proofErr w:type="spellStart"/>
      <w:r w:rsidR="00AC4EA4" w:rsidRPr="00AC4EA4">
        <w:rPr>
          <w:rFonts w:ascii="Tahoma" w:hAnsi="Tahoma" w:cs="Tahoma"/>
          <w:i/>
          <w:color w:val="FF0000"/>
          <w:sz w:val="28"/>
        </w:rPr>
        <w:t>fideles</w:t>
      </w:r>
      <w:proofErr w:type="spellEnd"/>
      <w:r w:rsidR="00AC4EA4">
        <w:rPr>
          <w:rFonts w:ascii="Tahoma" w:hAnsi="Tahoma" w:cs="Tahoma"/>
          <w:color w:val="FF0000"/>
          <w:sz w:val="28"/>
        </w:rPr>
        <w:t xml:space="preserve"> e da </w:t>
      </w:r>
      <w:r w:rsidR="00AC4EA4" w:rsidRPr="00AC4EA4">
        <w:rPr>
          <w:rFonts w:ascii="Tahoma" w:hAnsi="Tahoma" w:cs="Tahoma"/>
          <w:i/>
          <w:color w:val="FF0000"/>
          <w:sz w:val="28"/>
        </w:rPr>
        <w:t>Tu scendi dalle stelle</w:t>
      </w:r>
      <w:r w:rsidR="00AC4EA4">
        <w:rPr>
          <w:rFonts w:ascii="Tahoma" w:hAnsi="Tahoma" w:cs="Tahoma"/>
          <w:color w:val="FF0000"/>
          <w:sz w:val="28"/>
        </w:rPr>
        <w:t>?</w:t>
      </w:r>
    </w:p>
    <w:p w:rsidR="00A4689D" w:rsidRPr="00AC4EA4" w:rsidRDefault="00A4689D" w:rsidP="00A43A7C">
      <w:pPr>
        <w:pStyle w:val="Nessunaspaziatura"/>
        <w:jc w:val="both"/>
        <w:rPr>
          <w:rFonts w:ascii="Tahoma" w:hAnsi="Tahoma" w:cs="Tahoma"/>
          <w:b/>
          <w:color w:val="FF0000"/>
          <w:sz w:val="28"/>
        </w:rPr>
      </w:pPr>
      <w:r w:rsidRPr="00AC4EA4">
        <w:rPr>
          <w:rFonts w:ascii="Tahoma" w:hAnsi="Tahoma" w:cs="Tahoma"/>
          <w:b/>
          <w:color w:val="FF0000"/>
          <w:sz w:val="28"/>
        </w:rPr>
        <w:t xml:space="preserve"> Il “</w:t>
      </w:r>
      <w:r w:rsidRPr="00AC4EA4">
        <w:rPr>
          <w:rFonts w:ascii="Tahoma" w:hAnsi="Tahoma" w:cs="Tahoma"/>
          <w:b/>
          <w:sz w:val="28"/>
        </w:rPr>
        <w:t>divin figluolo</w:t>
      </w:r>
      <w:r w:rsidRPr="00AC4EA4">
        <w:rPr>
          <w:rFonts w:ascii="Tahoma" w:hAnsi="Tahoma" w:cs="Tahoma"/>
          <w:b/>
          <w:color w:val="FF0000"/>
          <w:sz w:val="28"/>
        </w:rPr>
        <w:t>” ci possa così aiutare.</w:t>
      </w:r>
    </w:p>
    <w:p w:rsidR="00D547F5" w:rsidRDefault="00D547F5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</w:p>
    <w:p w:rsidR="00D547F5" w:rsidRDefault="003176D4" w:rsidP="0035397E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>... e per dare a Dio quel che di Dio, aggiungo</w:t>
      </w:r>
      <w:r w:rsidR="00D547F5">
        <w:rPr>
          <w:rFonts w:ascii="Tahoma" w:hAnsi="Tahoma" w:cs="Tahoma"/>
          <w:color w:val="FF0000"/>
          <w:sz w:val="28"/>
        </w:rPr>
        <w:t xml:space="preserve"> così</w:t>
      </w:r>
      <w:r>
        <w:rPr>
          <w:rFonts w:ascii="Tahoma" w:hAnsi="Tahoma" w:cs="Tahoma"/>
          <w:color w:val="FF0000"/>
          <w:sz w:val="28"/>
        </w:rPr>
        <w:t>, onde non mi si accusi di essere blasfemo</w:t>
      </w:r>
      <w:r w:rsidR="00D547F5">
        <w:rPr>
          <w:rFonts w:ascii="Tahoma" w:hAnsi="Tahoma" w:cs="Tahoma"/>
          <w:color w:val="FF0000"/>
          <w:sz w:val="28"/>
        </w:rPr>
        <w:t>:</w:t>
      </w:r>
    </w:p>
    <w:p w:rsidR="00D547F5" w:rsidRPr="0035397E" w:rsidRDefault="003176D4" w:rsidP="0035397E">
      <w:pPr>
        <w:pStyle w:val="Nessunaspaziatura"/>
        <w:jc w:val="center"/>
        <w:rPr>
          <w:rFonts w:ascii="Tahoma" w:hAnsi="Tahoma" w:cs="Tahoma"/>
          <w:i/>
          <w:color w:val="FF0000"/>
          <w:sz w:val="28"/>
        </w:rPr>
      </w:pPr>
      <w:r w:rsidRPr="0035397E">
        <w:rPr>
          <w:rFonts w:ascii="Tahoma" w:hAnsi="Tahoma" w:cs="Tahoma"/>
          <w:i/>
          <w:color w:val="FF0000"/>
          <w:sz w:val="28"/>
        </w:rPr>
        <w:t>s</w:t>
      </w:r>
      <w:r w:rsidR="00A4689D" w:rsidRPr="0035397E">
        <w:rPr>
          <w:rFonts w:ascii="Tahoma" w:hAnsi="Tahoma" w:cs="Tahoma"/>
          <w:i/>
          <w:color w:val="FF0000"/>
          <w:sz w:val="28"/>
        </w:rPr>
        <w:t>e i cervelli sono chiusi</w:t>
      </w:r>
      <w:r w:rsidRPr="0035397E">
        <w:rPr>
          <w:rFonts w:ascii="Tahoma" w:hAnsi="Tahoma" w:cs="Tahoma"/>
          <w:i/>
          <w:color w:val="FF0000"/>
          <w:sz w:val="28"/>
        </w:rPr>
        <w:t>:</w:t>
      </w:r>
      <w:r w:rsidR="00A4689D" w:rsidRPr="0035397E">
        <w:rPr>
          <w:rFonts w:ascii="Tahoma" w:hAnsi="Tahoma" w:cs="Tahoma"/>
          <w:i/>
          <w:color w:val="FF0000"/>
          <w:sz w:val="28"/>
        </w:rPr>
        <w:t xml:space="preserve"> che Egli li apra;</w:t>
      </w:r>
    </w:p>
    <w:p w:rsidR="00D547F5" w:rsidRPr="0035397E" w:rsidRDefault="00A4689D" w:rsidP="0035397E">
      <w:pPr>
        <w:pStyle w:val="Nessunaspaziatura"/>
        <w:jc w:val="center"/>
        <w:rPr>
          <w:rFonts w:ascii="Tahoma" w:hAnsi="Tahoma" w:cs="Tahoma"/>
          <w:i/>
          <w:color w:val="FF0000"/>
          <w:sz w:val="28"/>
        </w:rPr>
      </w:pPr>
      <w:r w:rsidRPr="0035397E">
        <w:rPr>
          <w:rFonts w:ascii="Tahoma" w:hAnsi="Tahoma" w:cs="Tahoma"/>
          <w:i/>
          <w:color w:val="FF0000"/>
          <w:sz w:val="28"/>
        </w:rPr>
        <w:t>se le menti sono occluse e spente: che Egli le allarghi e accenda;</w:t>
      </w:r>
    </w:p>
    <w:p w:rsidR="00D547F5" w:rsidRPr="0035397E" w:rsidRDefault="00A4689D" w:rsidP="0035397E">
      <w:pPr>
        <w:pStyle w:val="Nessunaspaziatura"/>
        <w:jc w:val="center"/>
        <w:rPr>
          <w:rFonts w:ascii="Tahoma" w:hAnsi="Tahoma" w:cs="Tahoma"/>
          <w:i/>
          <w:color w:val="FF0000"/>
          <w:sz w:val="28"/>
        </w:rPr>
      </w:pPr>
      <w:r w:rsidRPr="0035397E">
        <w:rPr>
          <w:rFonts w:ascii="Tahoma" w:hAnsi="Tahoma" w:cs="Tahoma"/>
          <w:i/>
          <w:color w:val="FF0000"/>
          <w:sz w:val="28"/>
        </w:rPr>
        <w:t>se i cuori sono aridi: che Egli li renda caldi e freschi;</w:t>
      </w:r>
    </w:p>
    <w:p w:rsidR="00D547F5" w:rsidRPr="0035397E" w:rsidRDefault="00A4689D" w:rsidP="0035397E">
      <w:pPr>
        <w:pStyle w:val="Nessunaspaziatura"/>
        <w:jc w:val="center"/>
        <w:rPr>
          <w:rFonts w:ascii="Tahoma" w:hAnsi="Tahoma" w:cs="Tahoma"/>
          <w:i/>
          <w:color w:val="FF0000"/>
          <w:sz w:val="28"/>
        </w:rPr>
      </w:pPr>
      <w:r w:rsidRPr="0035397E">
        <w:rPr>
          <w:rFonts w:ascii="Tahoma" w:hAnsi="Tahoma" w:cs="Tahoma"/>
          <w:i/>
          <w:color w:val="FF0000"/>
          <w:sz w:val="28"/>
        </w:rPr>
        <w:t>se non c’è più speranza: che Egli ci ridia la</w:t>
      </w:r>
      <w:r w:rsidR="00D547F5" w:rsidRPr="0035397E">
        <w:rPr>
          <w:rFonts w:ascii="Tahoma" w:hAnsi="Tahoma" w:cs="Tahoma"/>
          <w:i/>
          <w:color w:val="FF0000"/>
          <w:sz w:val="28"/>
        </w:rPr>
        <w:t xml:space="preserve"> forza della “spes contra spem”;</w:t>
      </w:r>
      <w:r w:rsidRPr="0035397E">
        <w:rPr>
          <w:rFonts w:ascii="Tahoma" w:hAnsi="Tahoma" w:cs="Tahoma"/>
          <w:i/>
          <w:color w:val="FF0000"/>
          <w:sz w:val="28"/>
        </w:rPr>
        <w:t xml:space="preserve"> quel tipo di speranza dell’utopia,</w:t>
      </w:r>
    </w:p>
    <w:p w:rsidR="00D547F5" w:rsidRPr="0035397E" w:rsidRDefault="00A4689D" w:rsidP="0035397E">
      <w:pPr>
        <w:pStyle w:val="Nessunaspaziatura"/>
        <w:jc w:val="center"/>
        <w:rPr>
          <w:rFonts w:ascii="Tahoma" w:hAnsi="Tahoma" w:cs="Tahoma"/>
          <w:i/>
          <w:color w:val="FF0000"/>
          <w:sz w:val="28"/>
        </w:rPr>
      </w:pPr>
      <w:r w:rsidRPr="0035397E">
        <w:rPr>
          <w:rFonts w:ascii="Tahoma" w:hAnsi="Tahoma" w:cs="Tahoma"/>
          <w:i/>
          <w:color w:val="FF0000"/>
          <w:sz w:val="28"/>
        </w:rPr>
        <w:t>di cui anche San Paolo, l’apostolo delle genti,</w:t>
      </w:r>
    </w:p>
    <w:p w:rsidR="00D547F5" w:rsidRPr="0035397E" w:rsidRDefault="00A4689D" w:rsidP="0035397E">
      <w:pPr>
        <w:pStyle w:val="Nessunaspaziatura"/>
        <w:jc w:val="center"/>
        <w:rPr>
          <w:rFonts w:ascii="Tahoma" w:hAnsi="Tahoma" w:cs="Tahoma"/>
          <w:i/>
          <w:color w:val="FF0000"/>
          <w:sz w:val="28"/>
        </w:rPr>
      </w:pPr>
      <w:r w:rsidRPr="0035397E">
        <w:rPr>
          <w:rFonts w:ascii="Tahoma" w:hAnsi="Tahoma" w:cs="Tahoma"/>
          <w:i/>
          <w:color w:val="FF0000"/>
          <w:sz w:val="28"/>
        </w:rPr>
        <w:t>parla</w:t>
      </w:r>
      <w:r w:rsidR="003176D4" w:rsidRPr="0035397E">
        <w:rPr>
          <w:rFonts w:ascii="Tahoma" w:hAnsi="Tahoma" w:cs="Tahoma"/>
          <w:i/>
          <w:color w:val="FF0000"/>
          <w:sz w:val="28"/>
        </w:rPr>
        <w:t>va e scriveva,</w:t>
      </w:r>
    </w:p>
    <w:p w:rsidR="00D547F5" w:rsidRPr="0035397E" w:rsidRDefault="00A4689D" w:rsidP="0035397E">
      <w:pPr>
        <w:pStyle w:val="Nessunaspaziatura"/>
        <w:jc w:val="center"/>
        <w:rPr>
          <w:rFonts w:ascii="Tahoma" w:hAnsi="Tahoma" w:cs="Tahoma"/>
          <w:i/>
          <w:color w:val="FF0000"/>
          <w:sz w:val="28"/>
        </w:rPr>
      </w:pPr>
      <w:r w:rsidRPr="0035397E">
        <w:rPr>
          <w:rFonts w:ascii="Tahoma" w:hAnsi="Tahoma" w:cs="Tahoma"/>
          <w:i/>
          <w:color w:val="FF0000"/>
          <w:sz w:val="28"/>
        </w:rPr>
        <w:t>con lo scopo di farci intendere</w:t>
      </w:r>
    </w:p>
    <w:p w:rsidR="00D547F5" w:rsidRPr="0035397E" w:rsidRDefault="00A4689D" w:rsidP="0035397E">
      <w:pPr>
        <w:pStyle w:val="Nessunaspaziatura"/>
        <w:jc w:val="center"/>
        <w:rPr>
          <w:rFonts w:ascii="Tahoma" w:hAnsi="Tahoma" w:cs="Tahoma"/>
          <w:i/>
          <w:color w:val="FF0000"/>
          <w:sz w:val="28"/>
        </w:rPr>
      </w:pPr>
      <w:r w:rsidRPr="0035397E">
        <w:rPr>
          <w:rFonts w:ascii="Tahoma" w:hAnsi="Tahoma" w:cs="Tahoma"/>
          <w:i/>
          <w:color w:val="FF0000"/>
          <w:sz w:val="28"/>
        </w:rPr>
        <w:t>che Egli è non solo “</w:t>
      </w:r>
      <w:r w:rsidR="0035397E">
        <w:rPr>
          <w:rFonts w:ascii="Tahoma" w:hAnsi="Tahoma" w:cs="Tahoma"/>
          <w:i/>
          <w:sz w:val="28"/>
        </w:rPr>
        <w:t>C</w:t>
      </w:r>
      <w:r w:rsidRPr="0035397E">
        <w:rPr>
          <w:rFonts w:ascii="Tahoma" w:hAnsi="Tahoma" w:cs="Tahoma"/>
          <w:i/>
          <w:sz w:val="28"/>
        </w:rPr>
        <w:t>olui che è</w:t>
      </w:r>
      <w:r w:rsidRPr="0035397E">
        <w:rPr>
          <w:rFonts w:ascii="Tahoma" w:hAnsi="Tahoma" w:cs="Tahoma"/>
          <w:i/>
          <w:color w:val="FF0000"/>
          <w:sz w:val="28"/>
        </w:rPr>
        <w:t>”</w:t>
      </w:r>
    </w:p>
    <w:p w:rsidR="00A4689D" w:rsidRPr="0035397E" w:rsidRDefault="00A4689D" w:rsidP="0035397E">
      <w:pPr>
        <w:pStyle w:val="Nessunaspaziatura"/>
        <w:jc w:val="center"/>
        <w:rPr>
          <w:rFonts w:ascii="Tahoma" w:hAnsi="Tahoma" w:cs="Tahoma"/>
          <w:i/>
          <w:color w:val="FF0000"/>
          <w:sz w:val="28"/>
        </w:rPr>
      </w:pPr>
      <w:r w:rsidRPr="0035397E">
        <w:rPr>
          <w:rFonts w:ascii="Tahoma" w:hAnsi="Tahoma" w:cs="Tahoma"/>
          <w:i/>
          <w:color w:val="FF0000"/>
          <w:sz w:val="28"/>
        </w:rPr>
        <w:t xml:space="preserve">ma </w:t>
      </w:r>
      <w:r w:rsidR="0035397E" w:rsidRPr="0035397E">
        <w:rPr>
          <w:rFonts w:ascii="Tahoma" w:hAnsi="Tahoma" w:cs="Tahoma"/>
          <w:b/>
          <w:i/>
          <w:color w:val="244061" w:themeColor="accent1" w:themeShade="80"/>
          <w:sz w:val="36"/>
        </w:rPr>
        <w:t>è</w:t>
      </w:r>
      <w:r w:rsidR="0035397E" w:rsidRPr="0035397E">
        <w:rPr>
          <w:rFonts w:ascii="Tahoma" w:hAnsi="Tahoma" w:cs="Tahoma"/>
          <w:i/>
          <w:color w:val="FF0000"/>
          <w:sz w:val="28"/>
        </w:rPr>
        <w:t xml:space="preserve"> </w:t>
      </w:r>
      <w:r w:rsidRPr="0035397E">
        <w:rPr>
          <w:rFonts w:ascii="Tahoma" w:hAnsi="Tahoma" w:cs="Tahoma"/>
          <w:i/>
          <w:color w:val="FF0000"/>
          <w:sz w:val="28"/>
        </w:rPr>
        <w:t>anche ed altresì “</w:t>
      </w:r>
      <w:r w:rsidR="0035397E">
        <w:rPr>
          <w:rFonts w:ascii="Tahoma" w:hAnsi="Tahoma" w:cs="Tahoma"/>
          <w:i/>
          <w:sz w:val="28"/>
        </w:rPr>
        <w:t>C</w:t>
      </w:r>
      <w:r w:rsidRPr="0035397E">
        <w:rPr>
          <w:rFonts w:ascii="Tahoma" w:hAnsi="Tahoma" w:cs="Tahoma"/>
          <w:i/>
          <w:sz w:val="28"/>
        </w:rPr>
        <w:t>olui che sarà</w:t>
      </w:r>
      <w:r w:rsidRPr="0035397E">
        <w:rPr>
          <w:rFonts w:ascii="Tahoma" w:hAnsi="Tahoma" w:cs="Tahoma"/>
          <w:i/>
          <w:color w:val="FF0000"/>
          <w:sz w:val="28"/>
        </w:rPr>
        <w:t>”.</w:t>
      </w:r>
    </w:p>
    <w:p w:rsidR="0035397E" w:rsidRDefault="0035397E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</w:p>
    <w:p w:rsidR="00A4689D" w:rsidRDefault="00A4689D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</w:t>
      </w:r>
      <w:r w:rsidR="003176D4">
        <w:rPr>
          <w:rFonts w:ascii="Tahoma" w:hAnsi="Tahoma" w:cs="Tahoma"/>
          <w:color w:val="FF0000"/>
          <w:sz w:val="28"/>
        </w:rPr>
        <w:t>Sarebbe un modo “diverso” di vivere il cosiddetto “tempo dell’Avvento”.</w:t>
      </w:r>
    </w:p>
    <w:p w:rsidR="00DB6EB5" w:rsidRDefault="003176D4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</w:t>
      </w:r>
      <w:r w:rsidR="0035397E">
        <w:rPr>
          <w:rFonts w:ascii="Tahoma" w:hAnsi="Tahoma" w:cs="Tahoma"/>
          <w:color w:val="FF0000"/>
          <w:sz w:val="28"/>
        </w:rPr>
        <w:t xml:space="preserve"> L</w:t>
      </w:r>
      <w:r>
        <w:rPr>
          <w:rFonts w:ascii="Tahoma" w:hAnsi="Tahoma" w:cs="Tahoma"/>
          <w:color w:val="FF0000"/>
          <w:sz w:val="28"/>
        </w:rPr>
        <w:t>’avvento della speranza dipende da noi.</w:t>
      </w:r>
    </w:p>
    <w:p w:rsidR="003176D4" w:rsidRDefault="003176D4" w:rsidP="00A43A7C">
      <w:pPr>
        <w:pStyle w:val="Nessunaspaziatura"/>
        <w:jc w:val="both"/>
        <w:rPr>
          <w:rFonts w:ascii="Tahoma" w:hAnsi="Tahoma" w:cs="Tahoma"/>
          <w:color w:val="FF0000"/>
          <w:sz w:val="28"/>
        </w:rPr>
      </w:pPr>
      <w:r>
        <w:rPr>
          <w:rFonts w:ascii="Tahoma" w:hAnsi="Tahoma" w:cs="Tahoma"/>
          <w:color w:val="FF0000"/>
          <w:sz w:val="28"/>
        </w:rPr>
        <w:t xml:space="preserve"> Anche il futuro dipende da noi.</w:t>
      </w:r>
    </w:p>
    <w:p w:rsidR="00663DA8" w:rsidRDefault="00663DA8" w:rsidP="004C22FB">
      <w:pPr>
        <w:pStyle w:val="Nessunaspaziatura"/>
        <w:jc w:val="right"/>
        <w:rPr>
          <w:rFonts w:ascii="Tahoma" w:hAnsi="Tahoma" w:cs="Tahoma"/>
          <w:color w:val="FF0000"/>
          <w:sz w:val="20"/>
        </w:rPr>
      </w:pPr>
    </w:p>
    <w:p w:rsidR="00663DA8" w:rsidRPr="0035397E" w:rsidRDefault="00663DA8" w:rsidP="00663DA8">
      <w:pPr>
        <w:pStyle w:val="Nessunaspaziatura"/>
        <w:jc w:val="center"/>
        <w:rPr>
          <w:rFonts w:ascii="Tahoma" w:hAnsi="Tahoma" w:cs="Tahoma"/>
          <w:color w:val="002060"/>
          <w:sz w:val="36"/>
        </w:rPr>
      </w:pPr>
      <w:r w:rsidRPr="0035397E">
        <w:rPr>
          <w:rFonts w:ascii="Tahoma" w:hAnsi="Tahoma" w:cs="Tahoma"/>
          <w:color w:val="002060"/>
          <w:sz w:val="36"/>
        </w:rPr>
        <w:lastRenderedPageBreak/>
        <w:t xml:space="preserve">PROPOSTA PROVOCATORIA </w:t>
      </w:r>
      <w:r w:rsidR="0035397E">
        <w:rPr>
          <w:rFonts w:ascii="Tahoma" w:hAnsi="Tahoma" w:cs="Tahoma"/>
          <w:color w:val="002060"/>
          <w:sz w:val="36"/>
        </w:rPr>
        <w:t xml:space="preserve">NON </w:t>
      </w:r>
      <w:r w:rsidRPr="0035397E">
        <w:rPr>
          <w:rFonts w:ascii="Tahoma" w:hAnsi="Tahoma" w:cs="Tahoma"/>
          <w:color w:val="002060"/>
          <w:sz w:val="36"/>
        </w:rPr>
        <w:t>DECENTE</w:t>
      </w:r>
    </w:p>
    <w:p w:rsidR="00663DA8" w:rsidRPr="00663DA8" w:rsidRDefault="00663DA8" w:rsidP="004C22FB">
      <w:pPr>
        <w:pStyle w:val="Nessunaspaziatura"/>
        <w:jc w:val="right"/>
        <w:rPr>
          <w:rFonts w:ascii="Tahoma" w:hAnsi="Tahoma" w:cs="Tahoma"/>
          <w:color w:val="1F497D" w:themeColor="text2"/>
          <w:sz w:val="20"/>
        </w:rPr>
      </w:pPr>
    </w:p>
    <w:p w:rsidR="0035397E" w:rsidRDefault="00663DA8" w:rsidP="00663DA8">
      <w:pPr>
        <w:pStyle w:val="Nessunaspaziatura"/>
        <w:jc w:val="both"/>
        <w:rPr>
          <w:rFonts w:ascii="Tahoma" w:hAnsi="Tahoma" w:cs="Tahoma"/>
          <w:color w:val="1F497D" w:themeColor="text2"/>
          <w:sz w:val="28"/>
          <w:szCs w:val="28"/>
        </w:rPr>
      </w:pPr>
      <w:r w:rsidRPr="0035397E">
        <w:rPr>
          <w:rFonts w:ascii="Tahoma" w:hAnsi="Tahoma" w:cs="Tahoma"/>
          <w:color w:val="1F497D" w:themeColor="text2"/>
          <w:sz w:val="28"/>
          <w:szCs w:val="28"/>
        </w:rPr>
        <w:t xml:space="preserve"> ...se le cose andranno male, come pare che sia e come pare che vadano, le soluzioni sono tre:</w:t>
      </w:r>
    </w:p>
    <w:p w:rsidR="0035397E" w:rsidRDefault="00663DA8" w:rsidP="00663DA8">
      <w:pPr>
        <w:pStyle w:val="Nessunaspaziatura"/>
        <w:jc w:val="both"/>
        <w:rPr>
          <w:rFonts w:ascii="Tahoma" w:hAnsi="Tahoma" w:cs="Tahoma"/>
          <w:color w:val="1F497D" w:themeColor="text2"/>
          <w:sz w:val="28"/>
          <w:szCs w:val="28"/>
        </w:rPr>
      </w:pPr>
      <w:r w:rsidRPr="0035397E">
        <w:rPr>
          <w:rFonts w:ascii="Tahoma" w:hAnsi="Tahoma" w:cs="Tahoma"/>
          <w:color w:val="1F497D" w:themeColor="text2"/>
          <w:sz w:val="28"/>
          <w:szCs w:val="28"/>
        </w:rPr>
        <w:t>1) - DICHIARAZIONE della libera e indipendente "Repubblica della imperiale cittade di Mistretta", altrimenti detta Mirletta mi-sta-stretta, neo-città-stato dei Nebrodi e neo-capitale del Valdemone;</w:t>
      </w:r>
    </w:p>
    <w:p w:rsidR="0035397E" w:rsidRDefault="00663DA8" w:rsidP="00663DA8">
      <w:pPr>
        <w:pStyle w:val="Nessunaspaziatura"/>
        <w:jc w:val="both"/>
        <w:rPr>
          <w:rFonts w:ascii="Tahoma" w:hAnsi="Tahoma" w:cs="Tahoma"/>
          <w:color w:val="1F497D" w:themeColor="text2"/>
          <w:sz w:val="28"/>
          <w:szCs w:val="28"/>
        </w:rPr>
      </w:pPr>
      <w:r w:rsidRPr="0035397E">
        <w:rPr>
          <w:rFonts w:ascii="Tahoma" w:hAnsi="Tahoma" w:cs="Tahoma"/>
          <w:color w:val="1F497D" w:themeColor="text2"/>
          <w:sz w:val="28"/>
          <w:szCs w:val="28"/>
        </w:rPr>
        <w:t>2) - PROCLAMAZIONE della secessione della nuova città-stato dallo Stato italiano</w:t>
      </w:r>
      <w:r w:rsidR="0035397E">
        <w:rPr>
          <w:rFonts w:ascii="Tahoma" w:hAnsi="Tahoma" w:cs="Tahoma"/>
          <w:color w:val="1F497D" w:themeColor="text2"/>
          <w:sz w:val="28"/>
          <w:szCs w:val="28"/>
        </w:rPr>
        <w:t>, dalla Regione Sicilia e dalla P</w:t>
      </w:r>
      <w:r w:rsidRPr="0035397E">
        <w:rPr>
          <w:rFonts w:ascii="Tahoma" w:hAnsi="Tahoma" w:cs="Tahoma"/>
          <w:color w:val="1F497D" w:themeColor="text2"/>
          <w:sz w:val="28"/>
          <w:szCs w:val="28"/>
        </w:rPr>
        <w:t xml:space="preserve">rovincia di Messina; </w:t>
      </w:r>
    </w:p>
    <w:p w:rsidR="00663DA8" w:rsidRPr="0035397E" w:rsidRDefault="00663DA8" w:rsidP="00663DA8">
      <w:pPr>
        <w:pStyle w:val="Nessunaspaziatura"/>
        <w:jc w:val="both"/>
        <w:rPr>
          <w:rFonts w:ascii="Tahoma" w:hAnsi="Tahoma" w:cs="Tahoma"/>
          <w:color w:val="1F497D" w:themeColor="text2"/>
          <w:sz w:val="28"/>
          <w:szCs w:val="28"/>
        </w:rPr>
      </w:pPr>
      <w:r w:rsidRPr="0035397E">
        <w:rPr>
          <w:rFonts w:ascii="Tahoma" w:hAnsi="Tahoma" w:cs="Tahoma"/>
          <w:color w:val="1F497D" w:themeColor="text2"/>
          <w:sz w:val="28"/>
          <w:szCs w:val="28"/>
        </w:rPr>
        <w:t xml:space="preserve">3) - DICHIARAZIONE di Mistretta neo-Repubblica libera, indipendente e "ISLAMICA". </w:t>
      </w:r>
    </w:p>
    <w:p w:rsidR="0035397E" w:rsidRDefault="0035397E" w:rsidP="00663DA8">
      <w:pPr>
        <w:pStyle w:val="Nessunaspaziatura"/>
        <w:rPr>
          <w:rFonts w:ascii="Tahoma" w:hAnsi="Tahoma" w:cs="Tahoma"/>
          <w:color w:val="1F497D" w:themeColor="text2"/>
          <w:sz w:val="28"/>
          <w:szCs w:val="28"/>
        </w:rPr>
      </w:pPr>
    </w:p>
    <w:p w:rsidR="0035397E" w:rsidRDefault="00663DA8" w:rsidP="0035397E">
      <w:pPr>
        <w:pStyle w:val="Nessunaspaziatura"/>
        <w:jc w:val="center"/>
        <w:rPr>
          <w:rFonts w:ascii="Tahoma" w:hAnsi="Tahoma" w:cs="Tahoma"/>
          <w:color w:val="1F497D" w:themeColor="text2"/>
          <w:sz w:val="28"/>
          <w:szCs w:val="28"/>
        </w:rPr>
      </w:pPr>
      <w:r w:rsidRPr="0035397E">
        <w:rPr>
          <w:rFonts w:ascii="Tahoma" w:hAnsi="Tahoma" w:cs="Tahoma"/>
          <w:color w:val="1F497D" w:themeColor="text2"/>
          <w:sz w:val="28"/>
          <w:szCs w:val="28"/>
        </w:rPr>
        <w:t xml:space="preserve">Questi sono i primi versi (da mettere in musica) del nuovo </w:t>
      </w:r>
      <w:r w:rsidR="0035397E">
        <w:rPr>
          <w:rFonts w:ascii="Tahoma" w:hAnsi="Tahoma" w:cs="Tahoma"/>
          <w:color w:val="1F497D" w:themeColor="text2"/>
          <w:sz w:val="28"/>
          <w:szCs w:val="28"/>
        </w:rPr>
        <w:t>INNO</w:t>
      </w:r>
      <w:r w:rsidRPr="0035397E">
        <w:rPr>
          <w:rFonts w:ascii="Tahoma" w:hAnsi="Tahoma" w:cs="Tahoma"/>
          <w:color w:val="1F497D" w:themeColor="text2"/>
          <w:sz w:val="28"/>
          <w:szCs w:val="28"/>
        </w:rPr>
        <w:t xml:space="preserve"> della</w:t>
      </w:r>
    </w:p>
    <w:p w:rsidR="0035397E" w:rsidRDefault="0035397E" w:rsidP="0035397E">
      <w:pPr>
        <w:pStyle w:val="Nessunaspaziatura"/>
        <w:jc w:val="center"/>
        <w:rPr>
          <w:rFonts w:ascii="Tahoma" w:hAnsi="Tahoma" w:cs="Tahoma"/>
          <w:color w:val="1F497D" w:themeColor="text2"/>
          <w:sz w:val="28"/>
          <w:szCs w:val="28"/>
        </w:rPr>
      </w:pPr>
      <w:r>
        <w:rPr>
          <w:rFonts w:ascii="Tahoma" w:hAnsi="Tahoma" w:cs="Tahoma"/>
          <w:color w:val="1F497D" w:themeColor="text2"/>
          <w:sz w:val="28"/>
          <w:szCs w:val="28"/>
        </w:rPr>
        <w:t xml:space="preserve">NOVELLA </w:t>
      </w:r>
      <w:r w:rsidR="00663DA8" w:rsidRPr="0035397E">
        <w:rPr>
          <w:rFonts w:ascii="Tahoma" w:hAnsi="Tahoma" w:cs="Tahoma"/>
          <w:color w:val="1F497D" w:themeColor="text2"/>
          <w:sz w:val="28"/>
          <w:szCs w:val="28"/>
        </w:rPr>
        <w:t>REPUBBLICA INTEGRALISTA,</w:t>
      </w:r>
    </w:p>
    <w:p w:rsidR="0035397E" w:rsidRDefault="00663DA8" w:rsidP="0035397E">
      <w:pPr>
        <w:pStyle w:val="Nessunaspaziatura"/>
        <w:jc w:val="center"/>
        <w:rPr>
          <w:rFonts w:ascii="Tahoma" w:hAnsi="Tahoma" w:cs="Tahoma"/>
          <w:color w:val="1F497D" w:themeColor="text2"/>
          <w:sz w:val="28"/>
          <w:szCs w:val="28"/>
        </w:rPr>
      </w:pPr>
      <w:r w:rsidRPr="0035397E">
        <w:rPr>
          <w:rFonts w:ascii="Tahoma" w:hAnsi="Tahoma" w:cs="Tahoma"/>
          <w:color w:val="1F497D" w:themeColor="text2"/>
          <w:sz w:val="28"/>
          <w:szCs w:val="28"/>
        </w:rPr>
        <w:t>ISLAMICA,</w:t>
      </w:r>
    </w:p>
    <w:p w:rsidR="0035397E" w:rsidRDefault="00663DA8" w:rsidP="0035397E">
      <w:pPr>
        <w:pStyle w:val="Nessunaspaziatura"/>
        <w:jc w:val="center"/>
        <w:rPr>
          <w:rFonts w:ascii="Tahoma" w:hAnsi="Tahoma" w:cs="Tahoma"/>
          <w:color w:val="1F497D" w:themeColor="text2"/>
          <w:sz w:val="28"/>
          <w:szCs w:val="28"/>
        </w:rPr>
      </w:pPr>
      <w:r w:rsidRPr="0035397E">
        <w:rPr>
          <w:rFonts w:ascii="Tahoma" w:hAnsi="Tahoma" w:cs="Tahoma"/>
          <w:color w:val="1F497D" w:themeColor="text2"/>
          <w:sz w:val="28"/>
          <w:szCs w:val="28"/>
        </w:rPr>
        <w:t>LIBERA E INDIPENDENTE</w:t>
      </w:r>
    </w:p>
    <w:p w:rsidR="00663DA8" w:rsidRPr="0035397E" w:rsidRDefault="00663DA8" w:rsidP="0035397E">
      <w:pPr>
        <w:pStyle w:val="Nessunaspaziatura"/>
        <w:jc w:val="center"/>
        <w:rPr>
          <w:rFonts w:ascii="Tahoma" w:hAnsi="Tahoma" w:cs="Tahoma"/>
          <w:color w:val="1F497D" w:themeColor="text2"/>
          <w:sz w:val="28"/>
          <w:szCs w:val="28"/>
        </w:rPr>
      </w:pPr>
      <w:proofErr w:type="spellStart"/>
      <w:r w:rsidRPr="0035397E">
        <w:rPr>
          <w:rFonts w:ascii="Tahoma" w:hAnsi="Tahoma" w:cs="Tahoma"/>
          <w:color w:val="1F497D" w:themeColor="text2"/>
          <w:sz w:val="28"/>
          <w:szCs w:val="28"/>
        </w:rPr>
        <w:t>DI</w:t>
      </w:r>
      <w:proofErr w:type="spellEnd"/>
      <w:r w:rsidRPr="0035397E">
        <w:rPr>
          <w:rFonts w:ascii="Tahoma" w:hAnsi="Tahoma" w:cs="Tahoma"/>
          <w:color w:val="1F497D" w:themeColor="text2"/>
          <w:sz w:val="28"/>
          <w:szCs w:val="28"/>
        </w:rPr>
        <w:t xml:space="preserve"> MIRLETTA:</w:t>
      </w:r>
    </w:p>
    <w:p w:rsidR="00663DA8" w:rsidRPr="0035397E" w:rsidRDefault="00663DA8" w:rsidP="00663DA8">
      <w:pPr>
        <w:pStyle w:val="Nessunaspaziatura"/>
        <w:jc w:val="center"/>
        <w:rPr>
          <w:rFonts w:ascii="Tahoma" w:hAnsi="Tahoma" w:cs="Tahoma"/>
          <w:i/>
          <w:color w:val="1F497D" w:themeColor="text2"/>
          <w:sz w:val="28"/>
          <w:szCs w:val="28"/>
        </w:rPr>
      </w:pPr>
    </w:p>
    <w:p w:rsidR="00663DA8" w:rsidRPr="0035397E" w:rsidRDefault="0035397E" w:rsidP="00663DA8">
      <w:pPr>
        <w:pStyle w:val="Nessunaspaziatura"/>
        <w:jc w:val="center"/>
        <w:rPr>
          <w:rFonts w:ascii="Tahoma" w:hAnsi="Tahoma" w:cs="Tahoma"/>
          <w:i/>
          <w:color w:val="1F497D" w:themeColor="text2"/>
          <w:sz w:val="28"/>
          <w:szCs w:val="28"/>
        </w:rPr>
      </w:pPr>
      <w:r>
        <w:rPr>
          <w:rFonts w:ascii="Tahoma" w:hAnsi="Tahoma" w:cs="Tahoma"/>
          <w:i/>
          <w:color w:val="1F497D" w:themeColor="text2"/>
          <w:sz w:val="28"/>
          <w:szCs w:val="28"/>
        </w:rPr>
        <w:t>«</w:t>
      </w:r>
      <w:r w:rsidR="00663DA8" w:rsidRPr="0035397E">
        <w:rPr>
          <w:rFonts w:ascii="Tahoma" w:hAnsi="Tahoma" w:cs="Tahoma"/>
          <w:i/>
          <w:color w:val="1F497D" w:themeColor="text2"/>
          <w:sz w:val="28"/>
          <w:szCs w:val="28"/>
        </w:rPr>
        <w:t>Se il Signor non tornerà</w:t>
      </w:r>
    </w:p>
    <w:p w:rsidR="00663DA8" w:rsidRPr="0035397E" w:rsidRDefault="00663DA8" w:rsidP="00663DA8">
      <w:pPr>
        <w:pStyle w:val="Nessunaspaziatura"/>
        <w:jc w:val="center"/>
        <w:rPr>
          <w:rFonts w:ascii="Tahoma" w:hAnsi="Tahoma" w:cs="Tahoma"/>
          <w:i/>
          <w:color w:val="1F497D" w:themeColor="text2"/>
          <w:sz w:val="28"/>
          <w:szCs w:val="28"/>
        </w:rPr>
      </w:pPr>
      <w:r w:rsidRPr="0035397E">
        <w:rPr>
          <w:rFonts w:ascii="Tahoma" w:hAnsi="Tahoma" w:cs="Tahoma"/>
          <w:i/>
          <w:color w:val="1F497D" w:themeColor="text2"/>
          <w:sz w:val="28"/>
          <w:szCs w:val="28"/>
        </w:rPr>
        <w:t xml:space="preserve">a passar </w:t>
      </w:r>
      <w:r w:rsidR="0035397E">
        <w:rPr>
          <w:rFonts w:ascii="Tahoma" w:hAnsi="Tahoma" w:cs="Tahoma"/>
          <w:i/>
          <w:color w:val="1F497D" w:themeColor="text2"/>
          <w:sz w:val="28"/>
          <w:szCs w:val="28"/>
        </w:rPr>
        <w:t xml:space="preserve">ancor </w:t>
      </w:r>
      <w:r w:rsidRPr="0035397E">
        <w:rPr>
          <w:rFonts w:ascii="Tahoma" w:hAnsi="Tahoma" w:cs="Tahoma"/>
          <w:i/>
          <w:color w:val="1F497D" w:themeColor="text2"/>
          <w:sz w:val="28"/>
          <w:szCs w:val="28"/>
        </w:rPr>
        <w:t>di qui</w:t>
      </w:r>
    </w:p>
    <w:p w:rsidR="00663DA8" w:rsidRDefault="00663DA8" w:rsidP="00663DA8">
      <w:pPr>
        <w:pStyle w:val="Nessunaspaziatura"/>
        <w:jc w:val="center"/>
        <w:rPr>
          <w:rFonts w:ascii="Tahoma" w:hAnsi="Tahoma" w:cs="Tahoma"/>
          <w:i/>
          <w:color w:val="1F497D" w:themeColor="text2"/>
          <w:sz w:val="28"/>
          <w:szCs w:val="28"/>
        </w:rPr>
      </w:pPr>
      <w:r w:rsidRPr="0035397E">
        <w:rPr>
          <w:rFonts w:ascii="Tahoma" w:hAnsi="Tahoma" w:cs="Tahoma"/>
          <w:i/>
          <w:color w:val="1F497D" w:themeColor="text2"/>
          <w:sz w:val="28"/>
          <w:szCs w:val="28"/>
        </w:rPr>
        <w:t>ci daremo tutti a Khomeinì;</w:t>
      </w:r>
    </w:p>
    <w:p w:rsidR="0035397E" w:rsidRPr="0035397E" w:rsidRDefault="0035397E" w:rsidP="00663DA8">
      <w:pPr>
        <w:pStyle w:val="Nessunaspaziatura"/>
        <w:jc w:val="center"/>
        <w:rPr>
          <w:rFonts w:ascii="Tahoma" w:hAnsi="Tahoma" w:cs="Tahoma"/>
          <w:i/>
          <w:color w:val="1F497D" w:themeColor="text2"/>
          <w:sz w:val="28"/>
          <w:szCs w:val="28"/>
        </w:rPr>
      </w:pPr>
    </w:p>
    <w:p w:rsidR="00663DA8" w:rsidRPr="0035397E" w:rsidRDefault="00663DA8" w:rsidP="00663DA8">
      <w:pPr>
        <w:pStyle w:val="Nessunaspaziatura"/>
        <w:jc w:val="center"/>
        <w:rPr>
          <w:rFonts w:ascii="Tahoma" w:hAnsi="Tahoma" w:cs="Tahoma"/>
          <w:i/>
          <w:color w:val="1F497D" w:themeColor="text2"/>
          <w:sz w:val="28"/>
          <w:szCs w:val="28"/>
        </w:rPr>
      </w:pPr>
      <w:r w:rsidRPr="0035397E">
        <w:rPr>
          <w:rFonts w:ascii="Tahoma" w:hAnsi="Tahoma" w:cs="Tahoma"/>
          <w:i/>
          <w:color w:val="1F497D" w:themeColor="text2"/>
          <w:sz w:val="28"/>
          <w:szCs w:val="28"/>
        </w:rPr>
        <w:t>se il Signor non tornerà a passar di qua</w:t>
      </w:r>
    </w:p>
    <w:p w:rsidR="00663DA8" w:rsidRPr="0035397E" w:rsidRDefault="00663DA8" w:rsidP="00663DA8">
      <w:pPr>
        <w:pStyle w:val="Nessunaspaziatura"/>
        <w:jc w:val="center"/>
        <w:rPr>
          <w:rFonts w:ascii="Tahoma" w:hAnsi="Tahoma" w:cs="Tahoma"/>
          <w:i/>
          <w:color w:val="1F497D" w:themeColor="text2"/>
          <w:sz w:val="28"/>
          <w:szCs w:val="28"/>
        </w:rPr>
      </w:pPr>
      <w:r w:rsidRPr="0035397E">
        <w:rPr>
          <w:rFonts w:ascii="Tahoma" w:hAnsi="Tahoma" w:cs="Tahoma"/>
          <w:i/>
          <w:color w:val="1F497D" w:themeColor="text2"/>
          <w:sz w:val="28"/>
          <w:szCs w:val="28"/>
        </w:rPr>
        <w:t>ci daremo tutti all'Ayatollah ...)</w:t>
      </w:r>
      <w:r w:rsidR="0035397E">
        <w:rPr>
          <w:rFonts w:ascii="Tahoma" w:hAnsi="Tahoma" w:cs="Tahoma"/>
          <w:i/>
          <w:color w:val="1F497D" w:themeColor="text2"/>
          <w:sz w:val="28"/>
          <w:szCs w:val="28"/>
        </w:rPr>
        <w:t>»</w:t>
      </w:r>
      <w:r w:rsidRPr="0035397E">
        <w:rPr>
          <w:rFonts w:ascii="Tahoma" w:hAnsi="Tahoma" w:cs="Tahoma"/>
          <w:i/>
          <w:color w:val="1F497D" w:themeColor="text2"/>
          <w:sz w:val="28"/>
          <w:szCs w:val="28"/>
        </w:rPr>
        <w:t>.</w:t>
      </w:r>
    </w:p>
    <w:p w:rsidR="00663DA8" w:rsidRPr="0035397E" w:rsidRDefault="00663DA8" w:rsidP="004C22FB">
      <w:pPr>
        <w:pStyle w:val="Nessunaspaziatura"/>
        <w:jc w:val="right"/>
        <w:rPr>
          <w:rFonts w:ascii="Tahoma" w:hAnsi="Tahoma" w:cs="Tahoma"/>
          <w:color w:val="FF0000"/>
          <w:sz w:val="28"/>
          <w:szCs w:val="28"/>
        </w:rPr>
      </w:pPr>
    </w:p>
    <w:p w:rsidR="00663DA8" w:rsidRPr="0035397E" w:rsidRDefault="00663DA8" w:rsidP="004C22FB">
      <w:pPr>
        <w:pStyle w:val="Nessunaspaziatura"/>
        <w:jc w:val="right"/>
        <w:rPr>
          <w:rFonts w:ascii="Tahoma" w:hAnsi="Tahoma" w:cs="Tahoma"/>
          <w:color w:val="FF0000"/>
          <w:sz w:val="28"/>
          <w:szCs w:val="28"/>
        </w:rPr>
      </w:pPr>
    </w:p>
    <w:p w:rsidR="00663DA8" w:rsidRPr="0035397E" w:rsidRDefault="00663DA8" w:rsidP="004C22FB">
      <w:pPr>
        <w:pStyle w:val="Nessunaspaziatura"/>
        <w:jc w:val="right"/>
        <w:rPr>
          <w:rFonts w:ascii="Tahoma" w:hAnsi="Tahoma" w:cs="Tahoma"/>
          <w:color w:val="FF0000"/>
          <w:sz w:val="28"/>
          <w:szCs w:val="28"/>
        </w:rPr>
      </w:pPr>
    </w:p>
    <w:p w:rsidR="00663DA8" w:rsidRPr="0035397E" w:rsidRDefault="00663DA8" w:rsidP="004C22FB">
      <w:pPr>
        <w:pStyle w:val="Nessunaspaziatura"/>
        <w:jc w:val="right"/>
        <w:rPr>
          <w:rFonts w:ascii="Tahoma" w:hAnsi="Tahoma" w:cs="Tahoma"/>
          <w:color w:val="FF0000"/>
          <w:sz w:val="28"/>
          <w:szCs w:val="28"/>
        </w:rPr>
      </w:pPr>
    </w:p>
    <w:p w:rsidR="00A43A7C" w:rsidRPr="0035397E" w:rsidRDefault="00A4689D" w:rsidP="004C22FB">
      <w:pPr>
        <w:pStyle w:val="Nessunaspaziatura"/>
        <w:jc w:val="right"/>
        <w:rPr>
          <w:rFonts w:ascii="Tahoma" w:hAnsi="Tahoma" w:cs="Tahoma"/>
          <w:sz w:val="28"/>
          <w:szCs w:val="28"/>
        </w:rPr>
      </w:pPr>
      <w:r w:rsidRPr="0035397E">
        <w:rPr>
          <w:rFonts w:ascii="Tahoma" w:hAnsi="Tahoma" w:cs="Tahoma"/>
          <w:color w:val="FF0000"/>
          <w:sz w:val="28"/>
          <w:szCs w:val="28"/>
        </w:rPr>
        <w:t>©Sebastiano Lo Iacono per mistrettanews senza frontiere ottobre 2011</w:t>
      </w:r>
    </w:p>
    <w:sectPr w:rsidR="00A43A7C" w:rsidRPr="0035397E" w:rsidSect="00AD02A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B90" w:rsidRDefault="00CD5B90" w:rsidP="00A4689D">
      <w:pPr>
        <w:spacing w:after="0" w:line="240" w:lineRule="auto"/>
      </w:pPr>
      <w:r>
        <w:separator/>
      </w:r>
    </w:p>
  </w:endnote>
  <w:endnote w:type="continuationSeparator" w:id="0">
    <w:p w:rsidR="00CD5B90" w:rsidRDefault="00CD5B90" w:rsidP="00A4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B90" w:rsidRDefault="00CD5B90" w:rsidP="00A4689D">
      <w:pPr>
        <w:spacing w:after="0" w:line="240" w:lineRule="auto"/>
      </w:pPr>
      <w:r>
        <w:separator/>
      </w:r>
    </w:p>
  </w:footnote>
  <w:footnote w:type="continuationSeparator" w:id="0">
    <w:p w:rsidR="00CD5B90" w:rsidRDefault="00CD5B90" w:rsidP="00A4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16454"/>
      <w:docPartObj>
        <w:docPartGallery w:val="Page Numbers (Margins)"/>
        <w:docPartUnique/>
      </w:docPartObj>
    </w:sdtPr>
    <w:sdtContent>
      <w:p w:rsidR="00A4689D" w:rsidRDefault="00560A75">
        <w:pPr>
          <w:pStyle w:val="Intestazione"/>
        </w:pPr>
        <w:r>
          <w:rPr>
            <w:noProof/>
            <w:lang w:eastAsia="zh-TW"/>
          </w:rPr>
          <w:pict>
            <v:rect id="_x0000_s2049" style="position:absolute;margin-left:310.3pt;margin-top:-85.75pt;width:64.75pt;height:34.15pt;z-index:251660288;mso-width-percent:900;mso-top-percent:100;mso-position-horizontal:right;mso-position-horizontal-relative:right-margin-area;mso-position-vertical-relative:margin;mso-width-percent:900;mso-top-percent:100;mso-width-relative:right-margin-area" o:allowincell="f" stroked="f">
              <v:textbox style="mso-fit-shape-to-text:t" inset="0,,0">
                <w:txbxContent>
                  <w:p w:rsidR="00A4689D" w:rsidRDefault="00A4689D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Pagina | </w:t>
                    </w:r>
                    <w:fldSimple w:instr=" PAGE   \* MERGEFORMAT ">
                      <w:r w:rsidR="007E4A35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proofState w:spelling="clean"/>
  <w:defaultTabStop w:val="708"/>
  <w:hyphenationZone w:val="283"/>
  <w:characterSpacingControl w:val="doNotCompress"/>
  <w:hdrShapeDefaults>
    <o:shapedefaults v:ext="edit" spidmax="11266">
      <o:colormenu v:ext="edit" fillcolor="none [1305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3A7C"/>
    <w:rsid w:val="0000098F"/>
    <w:rsid w:val="00234142"/>
    <w:rsid w:val="003176D4"/>
    <w:rsid w:val="0035397E"/>
    <w:rsid w:val="00385BF1"/>
    <w:rsid w:val="004C22FB"/>
    <w:rsid w:val="00560A75"/>
    <w:rsid w:val="006228F8"/>
    <w:rsid w:val="00663DA8"/>
    <w:rsid w:val="00676B47"/>
    <w:rsid w:val="006A6CAA"/>
    <w:rsid w:val="007E0554"/>
    <w:rsid w:val="007E4A35"/>
    <w:rsid w:val="00822C7E"/>
    <w:rsid w:val="00A25941"/>
    <w:rsid w:val="00A43A7C"/>
    <w:rsid w:val="00A4689D"/>
    <w:rsid w:val="00A72B1D"/>
    <w:rsid w:val="00AC4EA4"/>
    <w:rsid w:val="00AD02A1"/>
    <w:rsid w:val="00B23B9B"/>
    <w:rsid w:val="00C065FB"/>
    <w:rsid w:val="00CD5B90"/>
    <w:rsid w:val="00CD7D85"/>
    <w:rsid w:val="00D00936"/>
    <w:rsid w:val="00D547F5"/>
    <w:rsid w:val="00D72332"/>
    <w:rsid w:val="00D86A62"/>
    <w:rsid w:val="00D93579"/>
    <w:rsid w:val="00DB6EB5"/>
    <w:rsid w:val="00FE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43A7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468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4689D"/>
  </w:style>
  <w:style w:type="paragraph" w:styleId="Pidipagina">
    <w:name w:val="footer"/>
    <w:basedOn w:val="Normale"/>
    <w:link w:val="PidipaginaCarattere"/>
    <w:uiPriority w:val="99"/>
    <w:semiHidden/>
    <w:unhideWhenUsed/>
    <w:rsid w:val="00A468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4689D"/>
  </w:style>
  <w:style w:type="character" w:customStyle="1" w:styleId="textexposedshow2">
    <w:name w:val="text_exposed_show2"/>
    <w:basedOn w:val="Carpredefinitoparagrafo"/>
    <w:rsid w:val="00663DA8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SLIMFM</Company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Loiacono</dc:creator>
  <cp:keywords/>
  <dc:description/>
  <cp:lastModifiedBy>Loiacono</cp:lastModifiedBy>
  <cp:revision>3</cp:revision>
  <dcterms:created xsi:type="dcterms:W3CDTF">2011-10-13T07:42:00Z</dcterms:created>
  <dcterms:modified xsi:type="dcterms:W3CDTF">2011-10-13T07:43:00Z</dcterms:modified>
</cp:coreProperties>
</file>